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A3324" w14:textId="2A49E27C" w:rsidR="00290EE1" w:rsidRDefault="5DD9A0B2">
      <w:pPr>
        <w:pStyle w:val="NormalWeb"/>
        <w:jc w:val="center"/>
        <w:rPr>
          <w:rFonts w:ascii="Arial" w:hAnsi="Arial" w:cs="Arial"/>
          <w:lang w:val="en-US"/>
        </w:rPr>
      </w:pPr>
      <w:r>
        <w:rPr>
          <w:noProof/>
        </w:rPr>
        <w:drawing>
          <wp:inline distT="0" distB="0" distL="0" distR="0" wp14:anchorId="14D175B8" wp14:editId="33E79B2A">
            <wp:extent cx="2769870" cy="2769870"/>
            <wp:effectExtent l="0" t="0" r="0" b="0"/>
            <wp:docPr id="41785231"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9870" cy="2769870"/>
                    </a:xfrm>
                    <a:prstGeom prst="rect">
                      <a:avLst/>
                    </a:prstGeom>
                  </pic:spPr>
                </pic:pic>
              </a:graphicData>
            </a:graphic>
          </wp:inline>
        </w:drawing>
      </w:r>
    </w:p>
    <w:p w14:paraId="0838CD44" w14:textId="77777777" w:rsidR="00290EE1" w:rsidRDefault="00290EE1">
      <w:pPr>
        <w:pStyle w:val="NormalWeb"/>
        <w:jc w:val="center"/>
        <w:rPr>
          <w:rFonts w:ascii="Arial" w:hAnsi="Arial" w:cs="Arial"/>
          <w:lang w:val="en-US"/>
        </w:rPr>
      </w:pPr>
    </w:p>
    <w:p w14:paraId="2CCFFAAC" w14:textId="77777777" w:rsidR="00290EE1" w:rsidRDefault="00290EE1" w:rsidP="00986DAA">
      <w:pPr>
        <w:pStyle w:val="NormalWeb"/>
        <w:rPr>
          <w:rFonts w:ascii="Arial" w:hAnsi="Arial" w:cs="Arial"/>
          <w:lang w:val="en-US"/>
        </w:rPr>
      </w:pPr>
    </w:p>
    <w:p w14:paraId="41D06510" w14:textId="77777777" w:rsidR="00B113F7" w:rsidRDefault="000B0701">
      <w:pPr>
        <w:pStyle w:val="NormalWeb"/>
        <w:jc w:val="center"/>
        <w:rPr>
          <w:rFonts w:ascii="Arial" w:hAnsi="Arial" w:cs="Arial"/>
          <w:lang w:val="en-US"/>
        </w:rPr>
      </w:pPr>
      <w:r>
        <w:rPr>
          <w:rFonts w:ascii="Arial" w:hAnsi="Arial" w:cs="Arial"/>
          <w:lang w:val="en-US"/>
        </w:rPr>
        <w:t xml:space="preserve">This access statement does not contain personal opinions as to our suitability for those with access </w:t>
      </w:r>
      <w:r w:rsidR="00332C4C">
        <w:rPr>
          <w:rFonts w:ascii="Arial" w:hAnsi="Arial" w:cs="Arial"/>
          <w:lang w:val="en-US"/>
        </w:rPr>
        <w:t>needs but</w:t>
      </w:r>
      <w:r>
        <w:rPr>
          <w:rFonts w:ascii="Arial" w:hAnsi="Arial" w:cs="Arial"/>
          <w:lang w:val="en-US"/>
        </w:rPr>
        <w:t xml:space="preserve"> aims to accurately describe the facilities and services that we </w:t>
      </w:r>
      <w:proofErr w:type="gramStart"/>
      <w:r>
        <w:rPr>
          <w:rFonts w:ascii="Arial" w:hAnsi="Arial" w:cs="Arial"/>
          <w:lang w:val="en-US"/>
        </w:rPr>
        <w:t>offer</w:t>
      </w:r>
      <w:proofErr w:type="gramEnd"/>
      <w:r>
        <w:rPr>
          <w:rFonts w:ascii="Arial" w:hAnsi="Arial" w:cs="Arial"/>
          <w:lang w:val="en-US"/>
        </w:rPr>
        <w:t xml:space="preserve"> all our guests/visitors.</w:t>
      </w:r>
    </w:p>
    <w:p w14:paraId="72C1E2B6" w14:textId="77777777" w:rsidR="00053C9F" w:rsidRDefault="00053C9F">
      <w:pPr>
        <w:pStyle w:val="NormalWeb"/>
        <w:jc w:val="center"/>
        <w:rPr>
          <w:rFonts w:ascii="Arial" w:hAnsi="Arial" w:cs="Arial"/>
          <w:sz w:val="28"/>
          <w:szCs w:val="28"/>
          <w:lang w:val="en-US"/>
        </w:rPr>
      </w:pPr>
    </w:p>
    <w:p w14:paraId="13236066" w14:textId="4CF88633" w:rsidR="00B113F7" w:rsidRPr="00986DAA" w:rsidRDefault="00986DAA">
      <w:pPr>
        <w:pStyle w:val="sectionname"/>
        <w:rPr>
          <w:rFonts w:ascii="Arial" w:hAnsi="Arial" w:cs="Arial"/>
          <w:sz w:val="30"/>
          <w:szCs w:val="30"/>
          <w:lang w:val="en-US"/>
        </w:rPr>
      </w:pPr>
      <w:r w:rsidRPr="00986DAA">
        <w:rPr>
          <w:rFonts w:ascii="Arial" w:hAnsi="Arial" w:cs="Arial"/>
          <w:sz w:val="30"/>
          <w:szCs w:val="30"/>
          <w:lang w:val="en-US"/>
        </w:rPr>
        <w:t xml:space="preserve">Accessibility </w:t>
      </w:r>
      <w:r w:rsidR="009E316F">
        <w:rPr>
          <w:rFonts w:ascii="Arial" w:hAnsi="Arial" w:cs="Arial"/>
          <w:sz w:val="30"/>
          <w:szCs w:val="30"/>
          <w:lang w:val="en-US"/>
        </w:rPr>
        <w:t>Guide</w:t>
      </w:r>
      <w:r w:rsidRPr="00986DAA">
        <w:rPr>
          <w:rFonts w:ascii="Arial" w:hAnsi="Arial" w:cs="Arial"/>
          <w:sz w:val="30"/>
          <w:szCs w:val="30"/>
          <w:lang w:val="en-US"/>
        </w:rPr>
        <w:t xml:space="preserve"> </w:t>
      </w:r>
      <w:r w:rsidR="000B0701" w:rsidRPr="00986DAA">
        <w:rPr>
          <w:rFonts w:ascii="Arial" w:hAnsi="Arial" w:cs="Arial"/>
          <w:sz w:val="30"/>
          <w:szCs w:val="30"/>
          <w:lang w:val="en-US"/>
        </w:rPr>
        <w:t>for RSPB Frampton Marsh</w:t>
      </w:r>
    </w:p>
    <w:p w14:paraId="4F35DB55" w14:textId="77777777" w:rsidR="00290EE1" w:rsidRPr="00290EE1" w:rsidRDefault="00290EE1" w:rsidP="00290EE1">
      <w:pPr>
        <w:pStyle w:val="sectionname"/>
        <w:rPr>
          <w:rFonts w:ascii="Arial" w:eastAsia="Times New Roman" w:hAnsi="Arial" w:cs="Arial"/>
          <w:b w:val="0"/>
          <w:sz w:val="28"/>
          <w:szCs w:val="28"/>
        </w:rPr>
      </w:pPr>
      <w:hyperlink r:id="rId12" w:history="1">
        <w:r w:rsidRPr="00290EE1">
          <w:rPr>
            <w:rStyle w:val="Hyperlink"/>
            <w:rFonts w:ascii="Arial" w:eastAsia="Times New Roman" w:hAnsi="Arial" w:cs="Arial"/>
            <w:b w:val="0"/>
            <w:sz w:val="28"/>
            <w:szCs w:val="28"/>
          </w:rPr>
          <w:t>lincolnshirewashreserves@rspb.org.uk</w:t>
        </w:r>
      </w:hyperlink>
    </w:p>
    <w:p w14:paraId="602C2125" w14:textId="77777777" w:rsidR="00290EE1" w:rsidRPr="00290EE1" w:rsidRDefault="00290EE1" w:rsidP="00290EE1">
      <w:pPr>
        <w:pStyle w:val="sectionname"/>
        <w:rPr>
          <w:rFonts w:ascii="Arial" w:eastAsia="Times New Roman" w:hAnsi="Arial" w:cs="Arial"/>
          <w:b w:val="0"/>
          <w:sz w:val="28"/>
          <w:szCs w:val="28"/>
        </w:rPr>
      </w:pPr>
      <w:r w:rsidRPr="00290EE1">
        <w:rPr>
          <w:rFonts w:ascii="Arial" w:eastAsia="Times New Roman" w:hAnsi="Arial" w:cs="Arial"/>
          <w:b w:val="0"/>
          <w:sz w:val="28"/>
          <w:szCs w:val="28"/>
        </w:rPr>
        <w:t>01205 724678</w:t>
      </w:r>
    </w:p>
    <w:p w14:paraId="18007D68" w14:textId="0AB9AE15" w:rsidR="00290EE1" w:rsidRDefault="00986DAA" w:rsidP="00290EE1">
      <w:pPr>
        <w:pStyle w:val="sectionname"/>
        <w:rPr>
          <w:rFonts w:ascii="Arial" w:eastAsia="Times New Roman" w:hAnsi="Arial" w:cs="Arial"/>
          <w:b w:val="0"/>
          <w:sz w:val="28"/>
          <w:szCs w:val="28"/>
        </w:rPr>
      </w:pPr>
      <w:hyperlink r:id="rId13" w:history="1">
        <w:r w:rsidRPr="00131BEF">
          <w:rPr>
            <w:rStyle w:val="Hyperlink"/>
            <w:rFonts w:ascii="Arial" w:eastAsia="Times New Roman" w:hAnsi="Arial" w:cs="Arial"/>
            <w:b w:val="0"/>
            <w:sz w:val="28"/>
            <w:szCs w:val="28"/>
          </w:rPr>
          <w:t>www.rspb.org.uk/framptonmarsh</w:t>
        </w:r>
      </w:hyperlink>
    </w:p>
    <w:p w14:paraId="53095522" w14:textId="10581241" w:rsidR="00986DAA" w:rsidRDefault="00986DAA" w:rsidP="00290EE1">
      <w:pPr>
        <w:pStyle w:val="sectionname"/>
        <w:rPr>
          <w:rFonts w:ascii="Arial" w:eastAsia="Times New Roman" w:hAnsi="Arial" w:cs="Arial"/>
          <w:b w:val="0"/>
          <w:sz w:val="28"/>
          <w:szCs w:val="28"/>
        </w:rPr>
      </w:pPr>
    </w:p>
    <w:p w14:paraId="1DC10B0D" w14:textId="11D1B77C" w:rsidR="00986DAA" w:rsidRDefault="00986DAA" w:rsidP="00290EE1">
      <w:pPr>
        <w:pStyle w:val="sectionname"/>
        <w:rPr>
          <w:rFonts w:ascii="Arial" w:eastAsia="Times New Roman" w:hAnsi="Arial" w:cs="Arial"/>
          <w:b w:val="0"/>
          <w:sz w:val="28"/>
          <w:szCs w:val="28"/>
        </w:rPr>
      </w:pPr>
    </w:p>
    <w:p w14:paraId="3578C7A5" w14:textId="77777777" w:rsidR="00986DAA" w:rsidRPr="00290EE1" w:rsidRDefault="00986DAA" w:rsidP="00290EE1">
      <w:pPr>
        <w:pStyle w:val="sectionname"/>
        <w:rPr>
          <w:rFonts w:ascii="Arial" w:eastAsia="Times New Roman" w:hAnsi="Arial" w:cs="Arial"/>
          <w:b w:val="0"/>
          <w:sz w:val="28"/>
          <w:szCs w:val="28"/>
        </w:rPr>
      </w:pPr>
    </w:p>
    <w:p w14:paraId="65D7C703" w14:textId="0C080996" w:rsidR="00290EE1" w:rsidRDefault="00290EE1" w:rsidP="00290EE1">
      <w:pPr>
        <w:rPr>
          <w:rFonts w:ascii="Arial" w:hAnsi="Arial" w:cs="Arial"/>
          <w:sz w:val="28"/>
          <w:szCs w:val="28"/>
          <w:lang w:val="en-US"/>
        </w:rPr>
      </w:pPr>
    </w:p>
    <w:p w14:paraId="21FA9BD4" w14:textId="77777777" w:rsidR="00290EE1" w:rsidRDefault="00290EE1" w:rsidP="00290EE1">
      <w:pPr>
        <w:rPr>
          <w:rFonts w:ascii="Arial" w:hAnsi="Arial" w:cs="Arial"/>
          <w:sz w:val="28"/>
          <w:szCs w:val="28"/>
          <w:lang w:val="en-US"/>
        </w:rPr>
      </w:pPr>
    </w:p>
    <w:p w14:paraId="7D2AFCEA" w14:textId="77777777" w:rsidR="009E316F" w:rsidRDefault="009E316F">
      <w:pPr>
        <w:rPr>
          <w:rFonts w:ascii="Arial" w:hAnsi="Arial" w:cs="Arial"/>
          <w:b/>
          <w:color w:val="0099FB"/>
          <w:sz w:val="32"/>
          <w:szCs w:val="28"/>
          <w:lang w:val="en-US"/>
        </w:rPr>
      </w:pPr>
      <w:r>
        <w:rPr>
          <w:rFonts w:ascii="Arial" w:hAnsi="Arial" w:cs="Arial"/>
          <w:b/>
          <w:color w:val="0099FB"/>
          <w:sz w:val="32"/>
          <w:szCs w:val="28"/>
          <w:lang w:val="en-US"/>
        </w:rPr>
        <w:br w:type="page"/>
      </w:r>
    </w:p>
    <w:p w14:paraId="2638D069" w14:textId="617C6B3D" w:rsidR="00B113F7" w:rsidRPr="00986DAA" w:rsidRDefault="000B0701" w:rsidP="00290EE1">
      <w:pPr>
        <w:rPr>
          <w:rFonts w:ascii="Arial" w:eastAsia="Times New Roman" w:hAnsi="Arial" w:cs="Arial"/>
          <w:b/>
          <w:color w:val="0099FB"/>
          <w:sz w:val="32"/>
          <w:szCs w:val="28"/>
          <w:lang w:val="en-US"/>
        </w:rPr>
      </w:pPr>
      <w:r w:rsidRPr="00986DAA">
        <w:rPr>
          <w:rFonts w:ascii="Arial" w:hAnsi="Arial" w:cs="Arial"/>
          <w:b/>
          <w:color w:val="0099FB"/>
          <w:sz w:val="32"/>
          <w:szCs w:val="28"/>
          <w:lang w:val="en-US"/>
        </w:rPr>
        <w:lastRenderedPageBreak/>
        <w:t>Introduction</w:t>
      </w:r>
    </w:p>
    <w:p w14:paraId="6CA00F0E" w14:textId="5B1FDD96" w:rsidR="00B113F7" w:rsidRPr="00D04A25" w:rsidRDefault="000B0701">
      <w:pPr>
        <w:pStyle w:val="NormalWeb"/>
        <w:rPr>
          <w:rFonts w:ascii="Arial" w:hAnsi="Arial" w:cs="Arial"/>
          <w:sz w:val="28"/>
          <w:szCs w:val="28"/>
          <w:lang w:val="en-US"/>
        </w:rPr>
      </w:pPr>
      <w:r w:rsidRPr="5DD00361">
        <w:rPr>
          <w:rFonts w:ascii="Arial" w:hAnsi="Arial" w:cs="Arial"/>
          <w:sz w:val="28"/>
          <w:szCs w:val="28"/>
          <w:lang w:val="en-US"/>
        </w:rPr>
        <w:t xml:space="preserve">RSPB Frampton Marsh is situated on </w:t>
      </w:r>
      <w:r w:rsidR="00175AA4" w:rsidRPr="5DD00361">
        <w:rPr>
          <w:rFonts w:ascii="Arial" w:hAnsi="Arial" w:cs="Arial"/>
          <w:sz w:val="28"/>
          <w:szCs w:val="28"/>
          <w:lang w:val="en-US"/>
        </w:rPr>
        <w:t xml:space="preserve">‘The Wash’, </w:t>
      </w:r>
      <w:r w:rsidRPr="5DD00361">
        <w:rPr>
          <w:rFonts w:ascii="Arial" w:hAnsi="Arial" w:cs="Arial"/>
          <w:sz w:val="28"/>
          <w:szCs w:val="28"/>
          <w:lang w:val="en-US"/>
        </w:rPr>
        <w:t>one of the best wetlands for wildlife in Europe</w:t>
      </w:r>
      <w:r w:rsidR="00175AA4" w:rsidRPr="5DD00361">
        <w:rPr>
          <w:rFonts w:ascii="Arial" w:hAnsi="Arial" w:cs="Arial"/>
          <w:sz w:val="28"/>
          <w:szCs w:val="28"/>
          <w:lang w:val="en-US"/>
        </w:rPr>
        <w:t xml:space="preserve"> with</w:t>
      </w:r>
      <w:r w:rsidRPr="5DD00361">
        <w:rPr>
          <w:rFonts w:ascii="Arial" w:hAnsi="Arial" w:cs="Arial"/>
          <w:sz w:val="28"/>
          <w:szCs w:val="28"/>
          <w:lang w:val="en-US"/>
        </w:rPr>
        <w:t xml:space="preserve"> lots of different habitats to explore including reedbeds, wet grassland, freshwater scrapes and one of the largest saltmarshes in the world!</w:t>
      </w:r>
      <w:r>
        <w:br/>
      </w:r>
      <w:r>
        <w:br/>
      </w:r>
      <w:r w:rsidR="00175AA4" w:rsidRPr="5DD00361">
        <w:rPr>
          <w:rFonts w:ascii="Arial" w:hAnsi="Arial" w:cs="Arial"/>
          <w:sz w:val="28"/>
          <w:szCs w:val="28"/>
          <w:lang w:val="en-US"/>
        </w:rPr>
        <w:t>It</w:t>
      </w:r>
      <w:r w:rsidRPr="5DD00361">
        <w:rPr>
          <w:rFonts w:ascii="Arial" w:hAnsi="Arial" w:cs="Arial"/>
          <w:sz w:val="28"/>
          <w:szCs w:val="28"/>
          <w:lang w:val="en-US"/>
        </w:rPr>
        <w:t xml:space="preserve"> </w:t>
      </w:r>
      <w:r w:rsidR="00986DAA" w:rsidRPr="5DD00361">
        <w:rPr>
          <w:rFonts w:ascii="Arial" w:hAnsi="Arial" w:cs="Arial"/>
          <w:sz w:val="28"/>
          <w:szCs w:val="28"/>
          <w:lang w:val="en-US"/>
        </w:rPr>
        <w:t>plays host to a variety of species of birds, invertebrates, and mammals</w:t>
      </w:r>
      <w:r w:rsidR="00175AA4" w:rsidRPr="5DD00361">
        <w:rPr>
          <w:rFonts w:ascii="Arial" w:hAnsi="Arial" w:cs="Arial"/>
          <w:sz w:val="28"/>
          <w:szCs w:val="28"/>
          <w:lang w:val="en-US"/>
        </w:rPr>
        <w:t>.</w:t>
      </w:r>
      <w:r w:rsidRPr="5DD00361">
        <w:rPr>
          <w:rFonts w:ascii="Arial" w:hAnsi="Arial" w:cs="Arial"/>
          <w:sz w:val="28"/>
          <w:szCs w:val="28"/>
          <w:lang w:val="en-US"/>
        </w:rPr>
        <w:t xml:space="preserve"> Families are always made welcome</w:t>
      </w:r>
      <w:r w:rsidR="00175AA4" w:rsidRPr="5DD00361">
        <w:rPr>
          <w:rFonts w:ascii="Arial" w:hAnsi="Arial" w:cs="Arial"/>
          <w:sz w:val="28"/>
          <w:szCs w:val="28"/>
          <w:lang w:val="en-US"/>
        </w:rPr>
        <w:t xml:space="preserve"> </w:t>
      </w:r>
      <w:r w:rsidR="00986DAA" w:rsidRPr="5DD00361">
        <w:rPr>
          <w:rFonts w:ascii="Arial" w:hAnsi="Arial" w:cs="Arial"/>
          <w:sz w:val="28"/>
          <w:szCs w:val="28"/>
          <w:lang w:val="en-US"/>
        </w:rPr>
        <w:t xml:space="preserve">to the reserve by our friendly team and always head home knowing they have had a connection with nature. Our new café facility also allows our </w:t>
      </w:r>
      <w:r w:rsidR="00077123" w:rsidRPr="5DD00361">
        <w:rPr>
          <w:rFonts w:ascii="Arial" w:hAnsi="Arial" w:cs="Arial"/>
          <w:sz w:val="28"/>
          <w:szCs w:val="28"/>
          <w:lang w:val="en-US"/>
        </w:rPr>
        <w:t>visitors</w:t>
      </w:r>
      <w:r w:rsidR="00986DAA" w:rsidRPr="5DD00361">
        <w:rPr>
          <w:rFonts w:ascii="Arial" w:hAnsi="Arial" w:cs="Arial"/>
          <w:sz w:val="28"/>
          <w:szCs w:val="28"/>
          <w:lang w:val="en-US"/>
        </w:rPr>
        <w:t xml:space="preserve"> to take in spectacular views of the reedbed</w:t>
      </w:r>
      <w:r w:rsidR="00077123" w:rsidRPr="5DD00361">
        <w:rPr>
          <w:rFonts w:ascii="Arial" w:hAnsi="Arial" w:cs="Arial"/>
          <w:sz w:val="28"/>
          <w:szCs w:val="28"/>
          <w:lang w:val="en-US"/>
        </w:rPr>
        <w:t>,</w:t>
      </w:r>
      <w:r w:rsidR="00986DAA" w:rsidRPr="5DD00361">
        <w:rPr>
          <w:rFonts w:ascii="Arial" w:hAnsi="Arial" w:cs="Arial"/>
          <w:sz w:val="28"/>
          <w:szCs w:val="28"/>
          <w:lang w:val="en-US"/>
        </w:rPr>
        <w:t xml:space="preserve"> while enjoying a meal.</w:t>
      </w:r>
      <w:r>
        <w:br/>
      </w:r>
      <w:r>
        <w:br/>
      </w:r>
      <w:r w:rsidRPr="5DD00361">
        <w:rPr>
          <w:rFonts w:ascii="Arial" w:hAnsi="Arial" w:cs="Arial"/>
          <w:sz w:val="28"/>
          <w:szCs w:val="28"/>
          <w:lang w:val="en-US"/>
        </w:rPr>
        <w:t xml:space="preserve">The reserve is situated within the agricultural Lincolnshire landscape and is reached along quiet, generally single lane, rural roads with a slight incline leading up to the car park. </w:t>
      </w:r>
      <w:r>
        <w:br/>
      </w:r>
      <w:r>
        <w:br/>
      </w:r>
      <w:r w:rsidRPr="5DD00361">
        <w:rPr>
          <w:rFonts w:ascii="Arial" w:hAnsi="Arial" w:cs="Arial"/>
          <w:sz w:val="28"/>
          <w:szCs w:val="28"/>
          <w:lang w:val="en-US"/>
        </w:rPr>
        <w:t>There is a choice of routes around the reserve. Major paths are made of compacted unbonded aggregate</w:t>
      </w:r>
      <w:r w:rsidR="00175AA4" w:rsidRPr="5DD00361">
        <w:rPr>
          <w:rFonts w:ascii="Arial" w:hAnsi="Arial" w:cs="Arial"/>
          <w:sz w:val="28"/>
          <w:szCs w:val="28"/>
          <w:lang w:val="en-US"/>
        </w:rPr>
        <w:t xml:space="preserve"> leading to three viewing hides.</w:t>
      </w:r>
      <w:r w:rsidRPr="5DD00361">
        <w:rPr>
          <w:rFonts w:ascii="Arial" w:hAnsi="Arial" w:cs="Arial"/>
          <w:sz w:val="28"/>
          <w:szCs w:val="28"/>
          <w:lang w:val="en-US"/>
        </w:rPr>
        <w:t xml:space="preserve"> Other routes include slopes, grass paths</w:t>
      </w:r>
      <w:r w:rsidR="00986DAA" w:rsidRPr="5DD00361">
        <w:rPr>
          <w:rFonts w:ascii="Arial" w:hAnsi="Arial" w:cs="Arial"/>
          <w:sz w:val="28"/>
          <w:szCs w:val="28"/>
          <w:lang w:val="en-US"/>
        </w:rPr>
        <w:t xml:space="preserve"> with slight undulations</w:t>
      </w:r>
      <w:r w:rsidRPr="5DD00361">
        <w:rPr>
          <w:rFonts w:ascii="Arial" w:hAnsi="Arial" w:cs="Arial"/>
          <w:sz w:val="28"/>
          <w:szCs w:val="28"/>
          <w:lang w:val="en-US"/>
        </w:rPr>
        <w:t xml:space="preserve">. Further details about the reserve and what you can see and do can be found on our website at: </w:t>
      </w:r>
      <w:hyperlink r:id="rId14">
        <w:r w:rsidR="0F2060C7" w:rsidRPr="5DD00361">
          <w:rPr>
            <w:rStyle w:val="Hyperlink"/>
            <w:rFonts w:ascii="Arial" w:hAnsi="Arial" w:cs="Arial"/>
            <w:sz w:val="28"/>
            <w:szCs w:val="28"/>
            <w:lang w:val="en-US"/>
          </w:rPr>
          <w:t>https://www.rspb.org.uk/days-out/reserves/frampton-marsh</w:t>
        </w:r>
      </w:hyperlink>
      <w:r w:rsidR="0F2060C7" w:rsidRPr="5DD00361">
        <w:rPr>
          <w:rFonts w:ascii="Arial" w:hAnsi="Arial" w:cs="Arial"/>
          <w:sz w:val="28"/>
          <w:szCs w:val="28"/>
          <w:lang w:val="en-US"/>
        </w:rPr>
        <w:t xml:space="preserve">  </w:t>
      </w:r>
    </w:p>
    <w:p w14:paraId="536E6DCB" w14:textId="5037E491" w:rsidR="00B113F7" w:rsidRDefault="000B0701">
      <w:pPr>
        <w:pStyle w:val="NormalWeb"/>
        <w:rPr>
          <w:rFonts w:ascii="Arial" w:hAnsi="Arial" w:cs="Arial"/>
          <w:sz w:val="28"/>
          <w:szCs w:val="28"/>
          <w:lang w:val="en-US"/>
        </w:rPr>
      </w:pPr>
      <w:r>
        <w:rPr>
          <w:rFonts w:ascii="Arial" w:hAnsi="Arial" w:cs="Arial"/>
          <w:sz w:val="28"/>
          <w:szCs w:val="28"/>
          <w:lang w:val="en-US"/>
        </w:rPr>
        <w:t>We look forward to welcoming you</w:t>
      </w:r>
      <w:r w:rsidR="00986DAA">
        <w:rPr>
          <w:rFonts w:ascii="Arial" w:hAnsi="Arial" w:cs="Arial"/>
          <w:sz w:val="28"/>
          <w:szCs w:val="28"/>
          <w:lang w:val="en-US"/>
        </w:rPr>
        <w:t xml:space="preserve"> to the reserve</w:t>
      </w:r>
      <w:r>
        <w:rPr>
          <w:rFonts w:ascii="Arial" w:hAnsi="Arial" w:cs="Arial"/>
          <w:sz w:val="28"/>
          <w:szCs w:val="28"/>
          <w:lang w:val="en-US"/>
        </w:rPr>
        <w:t xml:space="preserve">. If you have any queries or require any </w:t>
      </w:r>
      <w:r w:rsidR="00053C9F">
        <w:rPr>
          <w:rFonts w:ascii="Arial" w:hAnsi="Arial" w:cs="Arial"/>
          <w:sz w:val="28"/>
          <w:szCs w:val="28"/>
          <w:lang w:val="en-US"/>
        </w:rPr>
        <w:t>assistance,</w:t>
      </w:r>
      <w:r>
        <w:rPr>
          <w:rFonts w:ascii="Arial" w:hAnsi="Arial" w:cs="Arial"/>
          <w:sz w:val="28"/>
          <w:szCs w:val="28"/>
          <w:lang w:val="en-US"/>
        </w:rPr>
        <w:t xml:space="preserve"> please phone 01205 724678 or email lincolnshirewashreserves@rspb.org.uk.</w:t>
      </w:r>
    </w:p>
    <w:p w14:paraId="4E76D931" w14:textId="23DC01C0" w:rsidR="00B113F7" w:rsidRDefault="005971D5">
      <w:pPr>
        <w:tabs>
          <w:tab w:val="left" w:pos="4830"/>
        </w:tabs>
        <w:rPr>
          <w:noProof/>
        </w:rPr>
      </w:pPr>
      <w:r>
        <w:rPr>
          <w:noProof/>
        </w:rPr>
        <mc:AlternateContent>
          <mc:Choice Requires="wps">
            <w:drawing>
              <wp:anchor distT="0" distB="0" distL="114300" distR="114300" simplePos="0" relativeHeight="251662848" behindDoc="0" locked="0" layoutInCell="1" allowOverlap="1" wp14:anchorId="1DD38484" wp14:editId="79A3C68B">
                <wp:simplePos x="0" y="0"/>
                <wp:positionH relativeFrom="column">
                  <wp:posOffset>2962275</wp:posOffset>
                </wp:positionH>
                <wp:positionV relativeFrom="paragraph">
                  <wp:posOffset>2180590</wp:posOffset>
                </wp:positionV>
                <wp:extent cx="2781300" cy="302260"/>
                <wp:effectExtent l="0" t="0" r="0" b="0"/>
                <wp:wrapSquare wrapText="bothSides"/>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B54823" w14:textId="77777777" w:rsidR="00360D4E" w:rsidRDefault="00360D4E">
                            <w:pPr>
                              <w:pStyle w:val="Caption"/>
                              <w:rPr>
                                <w:rFonts w:ascii="Arial" w:hAnsi="Arial" w:cs="Arial"/>
                                <w:b w:val="0"/>
                                <w:noProof/>
                                <w:color w:val="auto"/>
                                <w:sz w:val="24"/>
                                <w:szCs w:val="24"/>
                              </w:rPr>
                            </w:pPr>
                            <w:r>
                              <w:rPr>
                                <w:rFonts w:ascii="Arial" w:hAnsi="Arial" w:cs="Arial"/>
                                <w:b w:val="0"/>
                                <w:color w:val="auto"/>
                                <w:sz w:val="24"/>
                                <w:szCs w:val="24"/>
                              </w:rPr>
                              <w:t xml:space="preserve">The visitor </w:t>
                            </w:r>
                            <w:proofErr w:type="gramStart"/>
                            <w:r>
                              <w:rPr>
                                <w:rFonts w:ascii="Arial" w:hAnsi="Arial" w:cs="Arial"/>
                                <w:b w:val="0"/>
                                <w:color w:val="auto"/>
                                <w:sz w:val="24"/>
                                <w:szCs w:val="24"/>
                              </w:rPr>
                              <w:t>centre</w:t>
                            </w:r>
                            <w:proofErr w:type="gram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D38484" id="_x0000_t202" coordsize="21600,21600" o:spt="202" path="m,l,21600r21600,l21600,xe">
                <v:stroke joinstyle="miter"/>
                <v:path gradientshapeok="t" o:connecttype="rect"/>
              </v:shapetype>
              <v:shape id="Text Box 6" o:spid="_x0000_s1026" type="#_x0000_t202" style="position:absolute;margin-left:233.25pt;margin-top:171.7pt;width:219pt;height:23.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" stroked="f">
                <v:textbox style="mso-fit-shape-to-text:t" inset="0,0,0,0">
                  <w:txbxContent>
                    <w:p w14:paraId="0FB54823" w14:textId="77777777" w:rsidR="00360D4E" w:rsidRDefault="00360D4E">
                      <w:pPr>
                        <w:pStyle w:val="Caption"/>
                        <w:rPr>
                          <w:rFonts w:ascii="Arial" w:hAnsi="Arial" w:cs="Arial"/>
                          <w:b w:val="0"/>
                          <w:noProof/>
                          <w:color w:val="auto"/>
                          <w:sz w:val="24"/>
                          <w:szCs w:val="24"/>
                        </w:rPr>
                      </w:pPr>
                      <w:r>
                        <w:rPr>
                          <w:rFonts w:ascii="Arial" w:hAnsi="Arial" w:cs="Arial"/>
                          <w:b w:val="0"/>
                          <w:color w:val="auto"/>
                          <w:sz w:val="24"/>
                          <w:szCs w:val="24"/>
                        </w:rPr>
                        <w:t>The visitor centre</w:t>
                      </w:r>
                    </w:p>
                  </w:txbxContent>
                </v:textbox>
                <w10:wrap type="square"/>
              </v:shape>
            </w:pict>
          </mc:Fallback>
        </mc:AlternateContent>
      </w:r>
    </w:p>
    <w:p w14:paraId="74E43450" w14:textId="0B487C99" w:rsidR="00AE188B" w:rsidRPr="00AE188B" w:rsidRDefault="00CD2886" w:rsidP="00CD2886">
      <w:pPr>
        <w:spacing w:before="100" w:beforeAutospacing="1" w:after="100" w:afterAutospacing="1"/>
        <w:jc w:val="center"/>
        <w:rPr>
          <w:rFonts w:eastAsia="Times New Roman"/>
        </w:rPr>
      </w:pPr>
      <w:r>
        <w:rPr>
          <w:noProof/>
        </w:rPr>
        <w:drawing>
          <wp:anchor distT="0" distB="0" distL="114300" distR="114300" simplePos="0" relativeHeight="251672064" behindDoc="1" locked="0" layoutInCell="1" allowOverlap="1" wp14:anchorId="5976D311" wp14:editId="07870101">
            <wp:simplePos x="0" y="0"/>
            <wp:positionH relativeFrom="margin">
              <wp:align>left</wp:align>
            </wp:positionH>
            <wp:positionV relativeFrom="paragraph">
              <wp:posOffset>150495</wp:posOffset>
            </wp:positionV>
            <wp:extent cx="2458085" cy="1842770"/>
            <wp:effectExtent l="0" t="0" r="0" b="5080"/>
            <wp:wrapTight wrapText="bothSides">
              <wp:wrapPolygon edited="0">
                <wp:start x="0" y="0"/>
                <wp:lineTo x="0" y="21436"/>
                <wp:lineTo x="21427" y="21436"/>
                <wp:lineTo x="214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proach to sit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58085" cy="1842770"/>
                    </a:xfrm>
                    <a:prstGeom prst="rect">
                      <a:avLst/>
                    </a:prstGeom>
                  </pic:spPr>
                </pic:pic>
              </a:graphicData>
            </a:graphic>
            <wp14:sizeRelH relativeFrom="margin">
              <wp14:pctWidth>0</wp14:pctWidth>
            </wp14:sizeRelH>
            <wp14:sizeRelV relativeFrom="margin">
              <wp14:pctHeight>0</wp14:pctHeight>
            </wp14:sizeRelV>
          </wp:anchor>
        </w:drawing>
      </w:r>
      <w:r w:rsidR="00AE188B" w:rsidRPr="00AE188B">
        <w:rPr>
          <w:rFonts w:eastAsia="Times New Roman"/>
          <w:noProof/>
        </w:rPr>
        <w:drawing>
          <wp:inline distT="0" distB="0" distL="0" distR="0" wp14:anchorId="71B7DBA4" wp14:editId="3F890B65">
            <wp:extent cx="2631361" cy="181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52360" cy="1898857"/>
                    </a:xfrm>
                    <a:prstGeom prst="rect">
                      <a:avLst/>
                    </a:prstGeom>
                    <a:noFill/>
                    <a:ln>
                      <a:noFill/>
                    </a:ln>
                  </pic:spPr>
                </pic:pic>
              </a:graphicData>
            </a:graphic>
          </wp:inline>
        </w:drawing>
      </w:r>
    </w:p>
    <w:p w14:paraId="1FAC2945" w14:textId="77777777" w:rsidR="00AE188B" w:rsidRDefault="00AE188B">
      <w:pPr>
        <w:rPr>
          <w:rFonts w:ascii="Arial" w:hAnsi="Arial" w:cs="Arial"/>
          <w:b/>
          <w:bCs/>
          <w:color w:val="0066FF"/>
          <w:sz w:val="32"/>
          <w:szCs w:val="28"/>
          <w:lang w:val="en-US"/>
        </w:rPr>
      </w:pPr>
      <w:r>
        <w:rPr>
          <w:rFonts w:ascii="Arial" w:hAnsi="Arial" w:cs="Arial"/>
          <w:color w:val="0066FF"/>
          <w:sz w:val="32"/>
          <w:szCs w:val="28"/>
          <w:lang w:val="en-US"/>
        </w:rPr>
        <w:br w:type="page"/>
      </w:r>
    </w:p>
    <w:p w14:paraId="4076FB7A" w14:textId="58BE82C8" w:rsidR="00B113F7" w:rsidRPr="00D04A25" w:rsidRDefault="000B0701" w:rsidP="00053C9F">
      <w:pPr>
        <w:pStyle w:val="sectiontitle"/>
        <w:rPr>
          <w:rFonts w:ascii="Arial" w:hAnsi="Arial" w:cs="Arial"/>
          <w:color w:val="0066FF"/>
          <w:sz w:val="32"/>
          <w:szCs w:val="28"/>
          <w:u w:val="none"/>
          <w:lang w:val="en-US"/>
        </w:rPr>
      </w:pPr>
      <w:r w:rsidRPr="00D04A25">
        <w:rPr>
          <w:rFonts w:ascii="Arial" w:hAnsi="Arial" w:cs="Arial"/>
          <w:color w:val="0066FF"/>
          <w:sz w:val="32"/>
          <w:szCs w:val="28"/>
          <w:u w:val="none"/>
          <w:lang w:val="en-US"/>
        </w:rPr>
        <w:lastRenderedPageBreak/>
        <w:t>Pre-Arrival</w:t>
      </w:r>
    </w:p>
    <w:p w14:paraId="2F9A4685" w14:textId="33B06A41" w:rsidR="00175AA4" w:rsidRPr="0061268B" w:rsidRDefault="00175AA4">
      <w:pPr>
        <w:numPr>
          <w:ilvl w:val="0"/>
          <w:numId w:val="1"/>
        </w:numPr>
        <w:rPr>
          <w:rFonts w:ascii="Arial" w:eastAsia="Times New Roman" w:hAnsi="Arial" w:cs="Arial"/>
          <w:sz w:val="26"/>
          <w:szCs w:val="26"/>
          <w:lang w:val="en-US"/>
        </w:rPr>
      </w:pPr>
      <w:r w:rsidRPr="0061268B">
        <w:rPr>
          <w:rFonts w:ascii="Arial" w:eastAsia="Times New Roman" w:hAnsi="Arial" w:cs="Arial"/>
          <w:sz w:val="26"/>
          <w:szCs w:val="26"/>
          <w:lang w:val="en-US"/>
        </w:rPr>
        <w:t xml:space="preserve">For a map and directions of how to reach us please see the ‘How to get here’ section of our website, which has a link for sat </w:t>
      </w:r>
      <w:proofErr w:type="spellStart"/>
      <w:r w:rsidRPr="0061268B">
        <w:rPr>
          <w:rFonts w:ascii="Arial" w:eastAsia="Times New Roman" w:hAnsi="Arial" w:cs="Arial"/>
          <w:sz w:val="26"/>
          <w:szCs w:val="26"/>
          <w:lang w:val="en-US"/>
        </w:rPr>
        <w:t>navs</w:t>
      </w:r>
      <w:proofErr w:type="spellEnd"/>
      <w:r w:rsidRPr="0061268B">
        <w:rPr>
          <w:rFonts w:ascii="Arial" w:eastAsia="Times New Roman" w:hAnsi="Arial" w:cs="Arial"/>
          <w:sz w:val="26"/>
          <w:szCs w:val="26"/>
          <w:lang w:val="en-US"/>
        </w:rPr>
        <w:t xml:space="preserve">. </w:t>
      </w:r>
      <w:r w:rsidR="00053C9F" w:rsidRPr="0061268B">
        <w:rPr>
          <w:rFonts w:ascii="Arial" w:eastAsia="Times New Roman" w:hAnsi="Arial" w:cs="Arial"/>
          <w:sz w:val="26"/>
          <w:szCs w:val="26"/>
          <w:lang w:val="en-US"/>
        </w:rPr>
        <w:t>Alternatively,</w:t>
      </w:r>
      <w:r w:rsidRPr="0061268B">
        <w:rPr>
          <w:rFonts w:ascii="Arial" w:eastAsia="Times New Roman" w:hAnsi="Arial" w:cs="Arial"/>
          <w:sz w:val="26"/>
          <w:szCs w:val="26"/>
          <w:lang w:val="en-US"/>
        </w:rPr>
        <w:t xml:space="preserve"> you can plan your journey by car using </w:t>
      </w:r>
      <w:hyperlink r:id="rId17" w:history="1">
        <w:r w:rsidR="00A65BDA" w:rsidRPr="0037377A">
          <w:rPr>
            <w:rStyle w:val="Hyperlink"/>
            <w:rFonts w:ascii="Arial" w:eastAsia="Times New Roman" w:hAnsi="Arial" w:cs="Arial"/>
            <w:sz w:val="26"/>
            <w:szCs w:val="26"/>
            <w:lang w:val="en-US"/>
          </w:rPr>
          <w:t>https://www.theaa.com/route-planner/route</w:t>
        </w:r>
      </w:hyperlink>
      <w:r w:rsidRPr="0061268B">
        <w:rPr>
          <w:rFonts w:ascii="Arial" w:eastAsia="Times New Roman" w:hAnsi="Arial" w:cs="Arial"/>
          <w:sz w:val="26"/>
          <w:szCs w:val="26"/>
          <w:lang w:val="en-US"/>
        </w:rPr>
        <w:t>; simply enter your postcode and ours</w:t>
      </w:r>
      <w:r w:rsidR="00393810" w:rsidRPr="0061268B">
        <w:rPr>
          <w:rFonts w:ascii="Arial" w:eastAsia="Times New Roman" w:hAnsi="Arial" w:cs="Arial"/>
          <w:sz w:val="26"/>
          <w:szCs w:val="26"/>
          <w:lang w:val="en-US"/>
        </w:rPr>
        <w:t xml:space="preserve">, to get directions. The approach road to Frampton Marsh is level and in good condition but does not have a pavement. There is a slight incline leading up to the </w:t>
      </w:r>
      <w:r w:rsidR="00053C9F" w:rsidRPr="0061268B">
        <w:rPr>
          <w:rFonts w:ascii="Arial" w:eastAsia="Times New Roman" w:hAnsi="Arial" w:cs="Arial"/>
          <w:sz w:val="26"/>
          <w:szCs w:val="26"/>
          <w:lang w:val="en-US"/>
        </w:rPr>
        <w:t>reserve,</w:t>
      </w:r>
      <w:r w:rsidR="00393810" w:rsidRPr="0061268B">
        <w:rPr>
          <w:rFonts w:ascii="Arial" w:eastAsia="Times New Roman" w:hAnsi="Arial" w:cs="Arial"/>
          <w:sz w:val="26"/>
          <w:szCs w:val="26"/>
          <w:lang w:val="en-US"/>
        </w:rPr>
        <w:t xml:space="preserve"> but </w:t>
      </w:r>
      <w:proofErr w:type="gramStart"/>
      <w:r w:rsidR="00393810" w:rsidRPr="0061268B">
        <w:rPr>
          <w:rFonts w:ascii="Arial" w:eastAsia="Times New Roman" w:hAnsi="Arial" w:cs="Arial"/>
          <w:sz w:val="26"/>
          <w:szCs w:val="26"/>
          <w:lang w:val="en-US"/>
        </w:rPr>
        <w:t>the majority of</w:t>
      </w:r>
      <w:proofErr w:type="gramEnd"/>
      <w:r w:rsidR="00393810" w:rsidRPr="0061268B">
        <w:rPr>
          <w:rFonts w:ascii="Arial" w:eastAsia="Times New Roman" w:hAnsi="Arial" w:cs="Arial"/>
          <w:sz w:val="26"/>
          <w:szCs w:val="26"/>
          <w:lang w:val="en-US"/>
        </w:rPr>
        <w:t xml:space="preserve"> the approach is flat.</w:t>
      </w:r>
    </w:p>
    <w:p w14:paraId="029F5B6B" w14:textId="77777777" w:rsidR="0061268B" w:rsidRPr="0061268B" w:rsidRDefault="0061268B" w:rsidP="0061268B">
      <w:pPr>
        <w:ind w:left="720"/>
        <w:rPr>
          <w:rFonts w:ascii="Arial" w:eastAsia="Times New Roman" w:hAnsi="Arial" w:cs="Arial"/>
          <w:sz w:val="26"/>
          <w:szCs w:val="26"/>
          <w:lang w:val="en-US"/>
        </w:rPr>
      </w:pPr>
    </w:p>
    <w:p w14:paraId="4C9035EE" w14:textId="70C27A3D" w:rsidR="00B113F7" w:rsidRPr="0061268B" w:rsidRDefault="000B0701">
      <w:pPr>
        <w:numPr>
          <w:ilvl w:val="0"/>
          <w:numId w:val="1"/>
        </w:numPr>
        <w:rPr>
          <w:rFonts w:ascii="Arial" w:eastAsia="Times New Roman" w:hAnsi="Arial" w:cs="Arial"/>
          <w:sz w:val="26"/>
          <w:szCs w:val="26"/>
          <w:lang w:val="en-US"/>
        </w:rPr>
      </w:pPr>
      <w:r w:rsidRPr="0061268B">
        <w:rPr>
          <w:rFonts w:ascii="Arial" w:eastAsia="Times New Roman" w:hAnsi="Arial" w:cs="Arial"/>
          <w:sz w:val="26"/>
          <w:szCs w:val="26"/>
          <w:lang w:val="en-US"/>
        </w:rPr>
        <w:t>The nearest railway station is Boston, which is about four miles (6.4 km) away. Taxis are available from the station and will cost approximately £1</w:t>
      </w:r>
      <w:r w:rsidR="006504A4">
        <w:rPr>
          <w:rFonts w:ascii="Arial" w:eastAsia="Times New Roman" w:hAnsi="Arial" w:cs="Arial"/>
          <w:sz w:val="26"/>
          <w:szCs w:val="26"/>
          <w:lang w:val="en-US"/>
        </w:rPr>
        <w:t>5</w:t>
      </w:r>
      <w:r w:rsidRPr="0061268B">
        <w:rPr>
          <w:rFonts w:ascii="Arial" w:eastAsia="Times New Roman" w:hAnsi="Arial" w:cs="Arial"/>
          <w:sz w:val="26"/>
          <w:szCs w:val="26"/>
          <w:lang w:val="en-US"/>
        </w:rPr>
        <w:t>-1</w:t>
      </w:r>
      <w:r w:rsidR="006504A4">
        <w:rPr>
          <w:rFonts w:ascii="Arial" w:eastAsia="Times New Roman" w:hAnsi="Arial" w:cs="Arial"/>
          <w:sz w:val="26"/>
          <w:szCs w:val="26"/>
          <w:lang w:val="en-US"/>
        </w:rPr>
        <w:t>9</w:t>
      </w:r>
      <w:r w:rsidRPr="0061268B">
        <w:rPr>
          <w:rFonts w:ascii="Arial" w:eastAsia="Times New Roman" w:hAnsi="Arial" w:cs="Arial"/>
          <w:sz w:val="26"/>
          <w:szCs w:val="26"/>
          <w:lang w:val="en-US"/>
        </w:rPr>
        <w:t xml:space="preserve"> (each way). Head along the A16 towards Kirton, follow the brown signs to RSPB Frampton Marsh.</w:t>
      </w:r>
    </w:p>
    <w:p w14:paraId="680173C9" w14:textId="77777777" w:rsidR="0061268B" w:rsidRPr="0061268B" w:rsidRDefault="0061268B" w:rsidP="0061268B">
      <w:pPr>
        <w:pStyle w:val="ListParagraph"/>
        <w:rPr>
          <w:rFonts w:ascii="Arial" w:eastAsia="Times New Roman" w:hAnsi="Arial" w:cs="Arial"/>
          <w:sz w:val="26"/>
          <w:szCs w:val="26"/>
          <w:lang w:val="en-US"/>
        </w:rPr>
      </w:pPr>
    </w:p>
    <w:p w14:paraId="52F3A4AD" w14:textId="77777777" w:rsidR="0061268B" w:rsidRPr="0061268B" w:rsidRDefault="0061268B" w:rsidP="0061268B">
      <w:pPr>
        <w:ind w:left="720"/>
        <w:rPr>
          <w:rFonts w:ascii="Arial" w:eastAsia="Times New Roman" w:hAnsi="Arial" w:cs="Arial"/>
          <w:sz w:val="26"/>
          <w:szCs w:val="26"/>
          <w:lang w:val="en-US"/>
        </w:rPr>
      </w:pPr>
    </w:p>
    <w:p w14:paraId="5371CE97" w14:textId="1F0649BC" w:rsidR="00B113F7" w:rsidRPr="0061268B" w:rsidRDefault="000B0701" w:rsidP="00393810">
      <w:pPr>
        <w:numPr>
          <w:ilvl w:val="0"/>
          <w:numId w:val="1"/>
        </w:numPr>
        <w:rPr>
          <w:rFonts w:ascii="Arial" w:eastAsia="Times New Roman" w:hAnsi="Arial" w:cs="Arial"/>
          <w:sz w:val="26"/>
          <w:szCs w:val="26"/>
          <w:lang w:val="en-US"/>
        </w:rPr>
      </w:pPr>
      <w:r w:rsidRPr="0061268B">
        <w:rPr>
          <w:rFonts w:ascii="Arial" w:eastAsia="Times New Roman" w:hAnsi="Arial" w:cs="Arial"/>
          <w:sz w:val="26"/>
          <w:szCs w:val="26"/>
          <w:lang w:val="en-US"/>
        </w:rPr>
        <w:t xml:space="preserve">The nearest bus stop is in Kirton village, approximately three miles (5 km) from the reserve entrance. </w:t>
      </w:r>
      <w:proofErr w:type="gramStart"/>
      <w:r w:rsidRPr="0061268B">
        <w:rPr>
          <w:rFonts w:ascii="Arial" w:eastAsia="Times New Roman" w:hAnsi="Arial" w:cs="Arial"/>
          <w:sz w:val="26"/>
          <w:szCs w:val="26"/>
          <w:lang w:val="en-US"/>
        </w:rPr>
        <w:t>Bus</w:t>
      </w:r>
      <w:proofErr w:type="gramEnd"/>
      <w:r w:rsidRPr="0061268B">
        <w:rPr>
          <w:rFonts w:ascii="Arial" w:eastAsia="Times New Roman" w:hAnsi="Arial" w:cs="Arial"/>
          <w:sz w:val="26"/>
          <w:szCs w:val="26"/>
          <w:lang w:val="en-US"/>
        </w:rPr>
        <w:t xml:space="preserve"> route </w:t>
      </w:r>
      <w:r w:rsidR="006C1951">
        <w:rPr>
          <w:rFonts w:ascii="Arial" w:eastAsia="Times New Roman" w:hAnsi="Arial" w:cs="Arial"/>
          <w:sz w:val="26"/>
          <w:szCs w:val="26"/>
          <w:lang w:val="en-US"/>
        </w:rPr>
        <w:t xml:space="preserve">B3X/B3 and </w:t>
      </w:r>
      <w:r w:rsidR="00FB1003">
        <w:rPr>
          <w:rFonts w:ascii="Arial" w:eastAsia="Times New Roman" w:hAnsi="Arial" w:cs="Arial"/>
          <w:sz w:val="26"/>
          <w:szCs w:val="26"/>
          <w:lang w:val="en-US"/>
        </w:rPr>
        <w:t>B8</w:t>
      </w:r>
      <w:r w:rsidRPr="0061268B">
        <w:rPr>
          <w:rFonts w:ascii="Arial" w:eastAsia="Times New Roman" w:hAnsi="Arial" w:cs="Arial"/>
          <w:sz w:val="26"/>
          <w:szCs w:val="26"/>
          <w:lang w:val="en-US"/>
        </w:rPr>
        <w:t xml:space="preserve"> go</w:t>
      </w:r>
      <w:r w:rsidR="00FB1003">
        <w:rPr>
          <w:rFonts w:ascii="Arial" w:eastAsia="Times New Roman" w:hAnsi="Arial" w:cs="Arial"/>
          <w:sz w:val="26"/>
          <w:szCs w:val="26"/>
          <w:lang w:val="en-US"/>
        </w:rPr>
        <w:t>es</w:t>
      </w:r>
      <w:r w:rsidRPr="0061268B">
        <w:rPr>
          <w:rFonts w:ascii="Arial" w:eastAsia="Times New Roman" w:hAnsi="Arial" w:cs="Arial"/>
          <w:sz w:val="26"/>
          <w:szCs w:val="26"/>
          <w:lang w:val="en-US"/>
        </w:rPr>
        <w:t xml:space="preserve"> through Kirton from Boston bus station (which is four miles away)</w:t>
      </w:r>
      <w:r w:rsidR="005612D3">
        <w:rPr>
          <w:rFonts w:ascii="Arial" w:eastAsia="Times New Roman" w:hAnsi="Arial" w:cs="Arial"/>
          <w:sz w:val="26"/>
          <w:szCs w:val="26"/>
          <w:lang w:val="en-US"/>
        </w:rPr>
        <w:t xml:space="preserve"> Monday to Friday. </w:t>
      </w:r>
      <w:r w:rsidR="00766476">
        <w:rPr>
          <w:rFonts w:ascii="Arial" w:eastAsia="Times New Roman" w:hAnsi="Arial" w:cs="Arial"/>
          <w:sz w:val="26"/>
          <w:szCs w:val="26"/>
          <w:lang w:val="en-US"/>
        </w:rPr>
        <w:t>Bus route B13 does this on a Saturday</w:t>
      </w:r>
      <w:r w:rsidRPr="0061268B">
        <w:rPr>
          <w:rFonts w:ascii="Arial" w:eastAsia="Times New Roman" w:hAnsi="Arial" w:cs="Arial"/>
          <w:sz w:val="26"/>
          <w:szCs w:val="26"/>
          <w:lang w:val="en-US"/>
        </w:rPr>
        <w:t xml:space="preserve">. These services run Monday to </w:t>
      </w:r>
      <w:r w:rsidR="00FB1003">
        <w:rPr>
          <w:rFonts w:ascii="Arial" w:eastAsia="Times New Roman" w:hAnsi="Arial" w:cs="Arial"/>
          <w:sz w:val="26"/>
          <w:szCs w:val="26"/>
          <w:lang w:val="en-US"/>
        </w:rPr>
        <w:t>Friday</w:t>
      </w:r>
      <w:r w:rsidRPr="0061268B">
        <w:rPr>
          <w:rFonts w:ascii="Arial" w:eastAsia="Times New Roman" w:hAnsi="Arial" w:cs="Arial"/>
          <w:sz w:val="26"/>
          <w:szCs w:val="26"/>
          <w:lang w:val="en-US"/>
        </w:rPr>
        <w:t xml:space="preserve">. For bus times check </w:t>
      </w:r>
      <w:hyperlink r:id="rId18" w:history="1">
        <w:r w:rsidR="00956074" w:rsidRPr="00146C86">
          <w:rPr>
            <w:rStyle w:val="Hyperlink"/>
            <w:rFonts w:ascii="Arial" w:eastAsia="Times New Roman" w:hAnsi="Arial" w:cs="Arial"/>
            <w:sz w:val="26"/>
            <w:szCs w:val="26"/>
            <w:lang w:val="en-US"/>
          </w:rPr>
          <w:t>https://lincsbus.info</w:t>
        </w:r>
      </w:hyperlink>
      <w:r w:rsidR="00956074">
        <w:rPr>
          <w:rFonts w:ascii="Arial" w:eastAsia="Times New Roman" w:hAnsi="Arial" w:cs="Arial"/>
          <w:sz w:val="26"/>
          <w:szCs w:val="26"/>
          <w:lang w:val="en-US"/>
        </w:rPr>
        <w:t xml:space="preserve"> </w:t>
      </w:r>
    </w:p>
    <w:p w14:paraId="500F5C9C" w14:textId="769373A4" w:rsidR="00393810" w:rsidRPr="0061268B" w:rsidRDefault="00393810" w:rsidP="00393810">
      <w:pPr>
        <w:numPr>
          <w:ilvl w:val="0"/>
          <w:numId w:val="1"/>
        </w:numPr>
        <w:rPr>
          <w:rFonts w:ascii="Arial" w:eastAsia="Times New Roman" w:hAnsi="Arial" w:cs="Arial"/>
          <w:sz w:val="26"/>
          <w:szCs w:val="26"/>
          <w:lang w:val="en-US"/>
        </w:rPr>
      </w:pPr>
      <w:r w:rsidRPr="0061268B">
        <w:rPr>
          <w:rFonts w:ascii="Arial" w:hAnsi="Arial" w:cs="Arial"/>
          <w:sz w:val="26"/>
          <w:szCs w:val="26"/>
        </w:rPr>
        <w:t xml:space="preserve">The reserve is also served by the ‘Call Connect’ on demand bus service from Boston. This operates 7am – 7pm weekdays, 8am – 6pm Saturday. For more details call 0845 2343344 or visit </w:t>
      </w:r>
      <w:hyperlink r:id="rId19" w:history="1">
        <w:r w:rsidR="003213D6" w:rsidRPr="00146C86">
          <w:rPr>
            <w:rStyle w:val="Hyperlink"/>
            <w:rFonts w:ascii="Arial" w:hAnsi="Arial" w:cs="Arial"/>
            <w:sz w:val="26"/>
            <w:szCs w:val="26"/>
          </w:rPr>
          <w:t>https://lincsbus.info/callconnect</w:t>
        </w:r>
      </w:hyperlink>
      <w:r w:rsidR="003213D6">
        <w:rPr>
          <w:rFonts w:ascii="Arial" w:hAnsi="Arial" w:cs="Arial"/>
          <w:sz w:val="26"/>
          <w:szCs w:val="26"/>
        </w:rPr>
        <w:t xml:space="preserve"> </w:t>
      </w:r>
    </w:p>
    <w:p w14:paraId="44A0AF51" w14:textId="77777777" w:rsidR="00B113F7" w:rsidRPr="0061268B" w:rsidRDefault="00B113F7">
      <w:pPr>
        <w:rPr>
          <w:rFonts w:ascii="Arial" w:eastAsia="Times New Roman" w:hAnsi="Arial" w:cs="Arial"/>
          <w:sz w:val="26"/>
          <w:szCs w:val="26"/>
          <w:lang w:val="en-US"/>
        </w:rPr>
      </w:pPr>
    </w:p>
    <w:p w14:paraId="2197E620" w14:textId="6D761B78" w:rsidR="0061268B" w:rsidRPr="0061268B" w:rsidRDefault="000B0701">
      <w:pPr>
        <w:numPr>
          <w:ilvl w:val="0"/>
          <w:numId w:val="1"/>
        </w:numPr>
        <w:rPr>
          <w:rFonts w:ascii="Arial" w:eastAsia="Times New Roman" w:hAnsi="Arial" w:cs="Arial"/>
          <w:sz w:val="26"/>
          <w:szCs w:val="26"/>
          <w:lang w:val="en-US"/>
        </w:rPr>
      </w:pPr>
      <w:r w:rsidRPr="7D98BE7D">
        <w:rPr>
          <w:rFonts w:ascii="Arial" w:eastAsia="Times New Roman" w:hAnsi="Arial" w:cs="Arial"/>
          <w:sz w:val="26"/>
          <w:szCs w:val="26"/>
          <w:lang w:val="en-US"/>
        </w:rPr>
        <w:t xml:space="preserve">The reserve </w:t>
      </w:r>
      <w:proofErr w:type="gramStart"/>
      <w:r w:rsidRPr="7D98BE7D">
        <w:rPr>
          <w:rFonts w:ascii="Arial" w:eastAsia="Times New Roman" w:hAnsi="Arial" w:cs="Arial"/>
          <w:sz w:val="26"/>
          <w:szCs w:val="26"/>
          <w:lang w:val="en-US"/>
        </w:rPr>
        <w:t>is open at all times</w:t>
      </w:r>
      <w:proofErr w:type="gramEnd"/>
      <w:r w:rsidRPr="7D98BE7D">
        <w:rPr>
          <w:rFonts w:ascii="Arial" w:eastAsia="Times New Roman" w:hAnsi="Arial" w:cs="Arial"/>
          <w:sz w:val="26"/>
          <w:szCs w:val="26"/>
          <w:lang w:val="en-US"/>
        </w:rPr>
        <w:t xml:space="preserve"> and entrance is free</w:t>
      </w:r>
      <w:r w:rsidR="00952F3E" w:rsidRPr="7D98BE7D">
        <w:rPr>
          <w:rFonts w:ascii="Arial" w:eastAsia="Times New Roman" w:hAnsi="Arial" w:cs="Arial"/>
          <w:sz w:val="26"/>
          <w:szCs w:val="26"/>
          <w:lang w:val="en-US"/>
        </w:rPr>
        <w:t xml:space="preserve"> for </w:t>
      </w:r>
      <w:r w:rsidR="4B4712E6" w:rsidRPr="7D98BE7D">
        <w:rPr>
          <w:rFonts w:ascii="Arial" w:eastAsia="Times New Roman" w:hAnsi="Arial" w:cs="Arial"/>
          <w:sz w:val="26"/>
          <w:szCs w:val="26"/>
          <w:lang w:val="en-US"/>
        </w:rPr>
        <w:t>everyone</w:t>
      </w:r>
      <w:r w:rsidR="009E316F">
        <w:rPr>
          <w:rFonts w:ascii="Arial" w:eastAsia="Times New Roman" w:hAnsi="Arial" w:cs="Arial"/>
          <w:sz w:val="26"/>
          <w:szCs w:val="26"/>
          <w:lang w:val="en-US"/>
        </w:rPr>
        <w:t>.</w:t>
      </w:r>
    </w:p>
    <w:p w14:paraId="5B641ABD" w14:textId="77777777" w:rsidR="0061268B" w:rsidRPr="0061268B" w:rsidRDefault="0061268B" w:rsidP="0061268B">
      <w:pPr>
        <w:pStyle w:val="ListParagraph"/>
        <w:rPr>
          <w:rFonts w:ascii="Arial" w:eastAsia="Times New Roman" w:hAnsi="Arial" w:cs="Arial"/>
          <w:sz w:val="26"/>
          <w:szCs w:val="26"/>
          <w:lang w:val="en-US"/>
        </w:rPr>
      </w:pPr>
    </w:p>
    <w:p w14:paraId="75D96F64" w14:textId="3B757C3E" w:rsidR="0061268B" w:rsidRPr="0061268B" w:rsidRDefault="0061268B">
      <w:pPr>
        <w:numPr>
          <w:ilvl w:val="0"/>
          <w:numId w:val="1"/>
        </w:numPr>
        <w:rPr>
          <w:rFonts w:ascii="Arial" w:eastAsia="Times New Roman" w:hAnsi="Arial" w:cs="Arial"/>
          <w:sz w:val="26"/>
          <w:szCs w:val="26"/>
          <w:lang w:val="en-US"/>
        </w:rPr>
      </w:pPr>
      <w:r w:rsidRPr="0061268B">
        <w:rPr>
          <w:rFonts w:ascii="Arial" w:eastAsia="Times New Roman" w:hAnsi="Arial" w:cs="Arial"/>
          <w:sz w:val="26"/>
          <w:szCs w:val="26"/>
          <w:lang w:val="en-US"/>
        </w:rPr>
        <w:t>T</w:t>
      </w:r>
      <w:r w:rsidR="000B0701" w:rsidRPr="0061268B">
        <w:rPr>
          <w:rFonts w:ascii="Arial" w:eastAsia="Times New Roman" w:hAnsi="Arial" w:cs="Arial"/>
          <w:sz w:val="26"/>
          <w:szCs w:val="26"/>
          <w:lang w:val="en-US"/>
        </w:rPr>
        <w:t xml:space="preserve">he </w:t>
      </w:r>
      <w:r w:rsidR="00077123" w:rsidRPr="0061268B">
        <w:rPr>
          <w:rFonts w:ascii="Arial" w:eastAsia="Times New Roman" w:hAnsi="Arial" w:cs="Arial"/>
          <w:sz w:val="26"/>
          <w:szCs w:val="26"/>
          <w:lang w:val="en-US"/>
        </w:rPr>
        <w:t>Visitor Centre and Cafe</w:t>
      </w:r>
      <w:r w:rsidR="000B0701" w:rsidRPr="0061268B">
        <w:rPr>
          <w:rFonts w:ascii="Arial" w:eastAsia="Times New Roman" w:hAnsi="Arial" w:cs="Arial"/>
          <w:sz w:val="26"/>
          <w:szCs w:val="26"/>
          <w:lang w:val="en-US"/>
        </w:rPr>
        <w:t xml:space="preserve"> is open from </w:t>
      </w:r>
      <w:r w:rsidR="00077123" w:rsidRPr="0061268B">
        <w:rPr>
          <w:rFonts w:ascii="Arial" w:eastAsia="Times New Roman" w:hAnsi="Arial" w:cs="Arial"/>
          <w:sz w:val="26"/>
          <w:szCs w:val="26"/>
          <w:lang w:val="en-US"/>
        </w:rPr>
        <w:t>10</w:t>
      </w:r>
      <w:r w:rsidR="000B0701" w:rsidRPr="0061268B">
        <w:rPr>
          <w:rFonts w:ascii="Arial" w:eastAsia="Times New Roman" w:hAnsi="Arial" w:cs="Arial"/>
          <w:sz w:val="26"/>
          <w:szCs w:val="26"/>
          <w:lang w:val="en-US"/>
        </w:rPr>
        <w:t>am to 4pm daily</w:t>
      </w:r>
      <w:r w:rsidR="00077123" w:rsidRPr="0061268B">
        <w:rPr>
          <w:rFonts w:ascii="Arial" w:eastAsia="Times New Roman" w:hAnsi="Arial" w:cs="Arial"/>
          <w:sz w:val="26"/>
          <w:szCs w:val="26"/>
          <w:lang w:val="en-US"/>
        </w:rPr>
        <w:t xml:space="preserve"> (Last </w:t>
      </w:r>
      <w:r w:rsidR="009E316F">
        <w:rPr>
          <w:rFonts w:ascii="Arial" w:eastAsia="Times New Roman" w:hAnsi="Arial" w:cs="Arial"/>
          <w:sz w:val="26"/>
          <w:szCs w:val="26"/>
          <w:lang w:val="en-US"/>
        </w:rPr>
        <w:t xml:space="preserve">hot food </w:t>
      </w:r>
      <w:r w:rsidR="00077123" w:rsidRPr="0061268B">
        <w:rPr>
          <w:rFonts w:ascii="Arial" w:eastAsia="Times New Roman" w:hAnsi="Arial" w:cs="Arial"/>
          <w:sz w:val="26"/>
          <w:szCs w:val="26"/>
          <w:lang w:val="en-US"/>
        </w:rPr>
        <w:t xml:space="preserve">orders </w:t>
      </w:r>
      <w:r w:rsidRPr="0061268B">
        <w:rPr>
          <w:rFonts w:ascii="Arial" w:eastAsia="Times New Roman" w:hAnsi="Arial" w:cs="Arial"/>
          <w:sz w:val="26"/>
          <w:szCs w:val="26"/>
          <w:lang w:val="en-US"/>
        </w:rPr>
        <w:t xml:space="preserve">in the Café at </w:t>
      </w:r>
      <w:r w:rsidR="00077123" w:rsidRPr="0061268B">
        <w:rPr>
          <w:rFonts w:ascii="Arial" w:eastAsia="Times New Roman" w:hAnsi="Arial" w:cs="Arial"/>
          <w:sz w:val="26"/>
          <w:szCs w:val="26"/>
          <w:lang w:val="en-US"/>
        </w:rPr>
        <w:t>3:</w:t>
      </w:r>
      <w:r w:rsidR="009E316F">
        <w:rPr>
          <w:rFonts w:ascii="Arial" w:eastAsia="Times New Roman" w:hAnsi="Arial" w:cs="Arial"/>
          <w:sz w:val="26"/>
          <w:szCs w:val="26"/>
          <w:lang w:val="en-US"/>
        </w:rPr>
        <w:t>0</w:t>
      </w:r>
      <w:r w:rsidR="00077123" w:rsidRPr="0061268B">
        <w:rPr>
          <w:rFonts w:ascii="Arial" w:eastAsia="Times New Roman" w:hAnsi="Arial" w:cs="Arial"/>
          <w:sz w:val="26"/>
          <w:szCs w:val="26"/>
          <w:lang w:val="en-US"/>
        </w:rPr>
        <w:t>0pm)</w:t>
      </w:r>
      <w:r w:rsidR="005971D5" w:rsidRPr="0061268B">
        <w:rPr>
          <w:rFonts w:ascii="Arial" w:eastAsia="Times New Roman" w:hAnsi="Arial" w:cs="Arial"/>
          <w:sz w:val="26"/>
          <w:szCs w:val="26"/>
          <w:lang w:val="en-US"/>
        </w:rPr>
        <w:t xml:space="preserve">. </w:t>
      </w:r>
    </w:p>
    <w:p w14:paraId="31934138" w14:textId="77777777" w:rsidR="0061268B" w:rsidRPr="0061268B" w:rsidRDefault="0061268B" w:rsidP="0061268B">
      <w:pPr>
        <w:pStyle w:val="ListParagraph"/>
        <w:rPr>
          <w:rFonts w:ascii="Arial" w:eastAsia="Times New Roman" w:hAnsi="Arial" w:cs="Arial"/>
          <w:sz w:val="26"/>
          <w:szCs w:val="26"/>
          <w:lang w:val="en-US"/>
        </w:rPr>
      </w:pPr>
    </w:p>
    <w:p w14:paraId="637291B0" w14:textId="44C41D26" w:rsidR="00B113F7" w:rsidRPr="0061268B" w:rsidRDefault="000B0701" w:rsidP="0061268B">
      <w:pPr>
        <w:ind w:left="720"/>
        <w:rPr>
          <w:rFonts w:ascii="Arial" w:eastAsia="Times New Roman" w:hAnsi="Arial" w:cs="Arial"/>
          <w:sz w:val="26"/>
          <w:szCs w:val="26"/>
          <w:lang w:val="en-US"/>
        </w:rPr>
      </w:pPr>
      <w:r w:rsidRPr="0061268B">
        <w:rPr>
          <w:rFonts w:ascii="Arial" w:eastAsia="Times New Roman" w:hAnsi="Arial" w:cs="Arial"/>
          <w:sz w:val="26"/>
          <w:szCs w:val="26"/>
          <w:lang w:val="en-US"/>
        </w:rPr>
        <w:t xml:space="preserve">The </w:t>
      </w:r>
      <w:r w:rsidR="0061268B" w:rsidRPr="0061268B">
        <w:rPr>
          <w:rFonts w:ascii="Arial" w:eastAsia="Times New Roman" w:hAnsi="Arial" w:cs="Arial"/>
          <w:sz w:val="26"/>
          <w:szCs w:val="26"/>
          <w:lang w:val="en-US"/>
        </w:rPr>
        <w:t>facilities</w:t>
      </w:r>
      <w:r w:rsidRPr="0061268B">
        <w:rPr>
          <w:rFonts w:ascii="Arial" w:eastAsia="Times New Roman" w:hAnsi="Arial" w:cs="Arial"/>
          <w:sz w:val="26"/>
          <w:szCs w:val="26"/>
          <w:lang w:val="en-US"/>
        </w:rPr>
        <w:t xml:space="preserve"> </w:t>
      </w:r>
      <w:r w:rsidR="0061268B" w:rsidRPr="0061268B">
        <w:rPr>
          <w:rFonts w:ascii="Arial" w:eastAsia="Times New Roman" w:hAnsi="Arial" w:cs="Arial"/>
          <w:sz w:val="26"/>
          <w:szCs w:val="26"/>
          <w:lang w:val="en-US"/>
        </w:rPr>
        <w:t xml:space="preserve">are </w:t>
      </w:r>
      <w:r w:rsidRPr="0061268B">
        <w:rPr>
          <w:rFonts w:ascii="Arial" w:eastAsia="Times New Roman" w:hAnsi="Arial" w:cs="Arial"/>
          <w:sz w:val="26"/>
          <w:szCs w:val="26"/>
          <w:lang w:val="en-US"/>
        </w:rPr>
        <w:t xml:space="preserve">closed on </w:t>
      </w:r>
      <w:r w:rsidR="00B94C6F">
        <w:rPr>
          <w:rFonts w:ascii="Arial" w:eastAsia="Times New Roman" w:hAnsi="Arial" w:cs="Arial"/>
          <w:sz w:val="26"/>
          <w:szCs w:val="26"/>
          <w:lang w:val="en-US"/>
        </w:rPr>
        <w:t xml:space="preserve">Christmas Eve, </w:t>
      </w:r>
      <w:r w:rsidRPr="0061268B">
        <w:rPr>
          <w:rFonts w:ascii="Arial" w:eastAsia="Times New Roman" w:hAnsi="Arial" w:cs="Arial"/>
          <w:sz w:val="26"/>
          <w:szCs w:val="26"/>
          <w:lang w:val="en-US"/>
        </w:rPr>
        <w:t>Christmas Day</w:t>
      </w:r>
      <w:r w:rsidR="0061268B" w:rsidRPr="0061268B">
        <w:rPr>
          <w:rFonts w:ascii="Arial" w:eastAsia="Times New Roman" w:hAnsi="Arial" w:cs="Arial"/>
          <w:sz w:val="26"/>
          <w:szCs w:val="26"/>
          <w:lang w:val="en-US"/>
        </w:rPr>
        <w:t xml:space="preserve"> and Boxing Day.</w:t>
      </w:r>
    </w:p>
    <w:p w14:paraId="3D4BEFEB" w14:textId="77777777" w:rsidR="00B113F7" w:rsidRPr="0061268B" w:rsidRDefault="00B113F7">
      <w:pPr>
        <w:ind w:left="720"/>
        <w:rPr>
          <w:rFonts w:ascii="Arial" w:eastAsia="Times New Roman" w:hAnsi="Arial" w:cs="Arial"/>
          <w:sz w:val="26"/>
          <w:szCs w:val="26"/>
          <w:lang w:val="en-US"/>
        </w:rPr>
      </w:pPr>
    </w:p>
    <w:p w14:paraId="253FE230" w14:textId="77777777" w:rsidR="00B113F7" w:rsidRPr="0061268B" w:rsidRDefault="000B0701">
      <w:pPr>
        <w:numPr>
          <w:ilvl w:val="0"/>
          <w:numId w:val="1"/>
        </w:numPr>
        <w:rPr>
          <w:rFonts w:ascii="Arial" w:eastAsia="Times New Roman" w:hAnsi="Arial" w:cs="Arial"/>
          <w:sz w:val="26"/>
          <w:szCs w:val="26"/>
          <w:lang w:val="en-US"/>
        </w:rPr>
      </w:pPr>
      <w:r w:rsidRPr="0061268B">
        <w:rPr>
          <w:rFonts w:ascii="Arial" w:eastAsia="Times New Roman" w:hAnsi="Arial" w:cs="Arial"/>
          <w:sz w:val="26"/>
          <w:szCs w:val="26"/>
          <w:lang w:val="en-US"/>
        </w:rPr>
        <w:t>Registered assistance dogs are welcome on the reserve.</w:t>
      </w:r>
    </w:p>
    <w:p w14:paraId="2A008034" w14:textId="77777777" w:rsidR="009E316F" w:rsidRDefault="009E316F">
      <w:pPr>
        <w:rPr>
          <w:rFonts w:ascii="Arial" w:hAnsi="Arial" w:cs="Arial"/>
          <w:b/>
          <w:bCs/>
          <w:color w:val="0066FF"/>
          <w:sz w:val="32"/>
          <w:szCs w:val="28"/>
          <w:lang w:val="en-US"/>
        </w:rPr>
      </w:pPr>
      <w:r>
        <w:rPr>
          <w:rFonts w:ascii="Arial" w:hAnsi="Arial" w:cs="Arial"/>
          <w:color w:val="0066FF"/>
          <w:sz w:val="32"/>
          <w:szCs w:val="28"/>
          <w:lang w:val="en-US"/>
        </w:rPr>
        <w:br w:type="page"/>
      </w:r>
    </w:p>
    <w:p w14:paraId="3D18A1E5" w14:textId="252C27D3" w:rsidR="00B113F7" w:rsidRPr="00D04A25" w:rsidRDefault="000B0701">
      <w:pPr>
        <w:pStyle w:val="sectiontitle"/>
        <w:rPr>
          <w:rFonts w:ascii="Arial" w:hAnsi="Arial" w:cs="Arial"/>
          <w:color w:val="0066FF"/>
          <w:sz w:val="32"/>
          <w:szCs w:val="28"/>
          <w:u w:val="none"/>
          <w:lang w:val="en-US"/>
        </w:rPr>
      </w:pPr>
      <w:r w:rsidRPr="00D04A25">
        <w:rPr>
          <w:rFonts w:ascii="Arial" w:hAnsi="Arial" w:cs="Arial"/>
          <w:color w:val="0066FF"/>
          <w:sz w:val="32"/>
          <w:szCs w:val="28"/>
          <w:u w:val="none"/>
          <w:lang w:val="en-US"/>
        </w:rPr>
        <w:lastRenderedPageBreak/>
        <w:t>Car Parking Facilities and Arrival</w:t>
      </w:r>
    </w:p>
    <w:p w14:paraId="7507B464" w14:textId="02208053" w:rsidR="007618F7" w:rsidRDefault="000B0701">
      <w:pPr>
        <w:numPr>
          <w:ilvl w:val="0"/>
          <w:numId w:val="2"/>
        </w:numPr>
        <w:rPr>
          <w:rFonts w:ascii="Arial" w:eastAsia="Times New Roman" w:hAnsi="Arial" w:cs="Arial"/>
          <w:sz w:val="28"/>
          <w:szCs w:val="28"/>
          <w:lang w:val="en-US"/>
        </w:rPr>
      </w:pPr>
      <w:r w:rsidRPr="7D98BE7D">
        <w:rPr>
          <w:rFonts w:ascii="Arial" w:eastAsia="Times New Roman" w:hAnsi="Arial" w:cs="Arial"/>
          <w:sz w:val="28"/>
          <w:szCs w:val="28"/>
          <w:lang w:val="en-US"/>
        </w:rPr>
        <w:t xml:space="preserve">Parking is </w:t>
      </w:r>
      <w:r w:rsidR="007618F7" w:rsidRPr="7D98BE7D">
        <w:rPr>
          <w:rFonts w:ascii="Arial" w:eastAsia="Times New Roman" w:hAnsi="Arial" w:cs="Arial"/>
          <w:sz w:val="28"/>
          <w:szCs w:val="28"/>
          <w:lang w:val="en-US"/>
        </w:rPr>
        <w:t xml:space="preserve">free </w:t>
      </w:r>
      <w:r w:rsidR="0061268B" w:rsidRPr="7D98BE7D">
        <w:rPr>
          <w:rFonts w:ascii="Arial" w:eastAsia="Times New Roman" w:hAnsi="Arial" w:cs="Arial"/>
          <w:sz w:val="28"/>
          <w:szCs w:val="28"/>
          <w:lang w:val="en-US"/>
        </w:rPr>
        <w:t>for RSPB members, and £</w:t>
      </w:r>
      <w:r w:rsidR="006D7576">
        <w:rPr>
          <w:rFonts w:ascii="Arial" w:eastAsia="Times New Roman" w:hAnsi="Arial" w:cs="Arial"/>
          <w:sz w:val="28"/>
          <w:szCs w:val="28"/>
          <w:lang w:val="en-US"/>
        </w:rPr>
        <w:t>6</w:t>
      </w:r>
      <w:r w:rsidR="0061268B" w:rsidRPr="7D98BE7D">
        <w:rPr>
          <w:rFonts w:ascii="Arial" w:eastAsia="Times New Roman" w:hAnsi="Arial" w:cs="Arial"/>
          <w:sz w:val="28"/>
          <w:szCs w:val="28"/>
          <w:lang w:val="en-US"/>
        </w:rPr>
        <w:t xml:space="preserve"> for non-members.</w:t>
      </w:r>
    </w:p>
    <w:p w14:paraId="43A0573D" w14:textId="77777777" w:rsidR="00B113F7" w:rsidRDefault="000B0701">
      <w:pPr>
        <w:numPr>
          <w:ilvl w:val="0"/>
          <w:numId w:val="2"/>
        </w:numPr>
        <w:rPr>
          <w:rFonts w:ascii="Arial" w:eastAsia="Times New Roman" w:hAnsi="Arial" w:cs="Arial"/>
          <w:sz w:val="28"/>
          <w:szCs w:val="28"/>
          <w:lang w:val="en-US"/>
        </w:rPr>
      </w:pPr>
      <w:r>
        <w:rPr>
          <w:rFonts w:ascii="Arial" w:eastAsia="Times New Roman" w:hAnsi="Arial" w:cs="Arial"/>
          <w:sz w:val="28"/>
          <w:szCs w:val="28"/>
          <w:lang w:val="en-US"/>
        </w:rPr>
        <w:t xml:space="preserve">60 </w:t>
      </w:r>
      <w:r w:rsidR="007618F7">
        <w:rPr>
          <w:rFonts w:ascii="Arial" w:eastAsia="Times New Roman" w:hAnsi="Arial" w:cs="Arial"/>
          <w:sz w:val="28"/>
          <w:szCs w:val="28"/>
          <w:lang w:val="en-US"/>
        </w:rPr>
        <w:t>parking spaces are provided</w:t>
      </w:r>
      <w:r>
        <w:rPr>
          <w:rFonts w:ascii="Arial" w:eastAsia="Times New Roman" w:hAnsi="Arial" w:cs="Arial"/>
          <w:sz w:val="28"/>
          <w:szCs w:val="28"/>
          <w:lang w:val="en-US"/>
        </w:rPr>
        <w:t xml:space="preserve"> </w:t>
      </w:r>
      <w:r w:rsidR="007618F7">
        <w:rPr>
          <w:rFonts w:ascii="Arial" w:eastAsia="Times New Roman" w:hAnsi="Arial" w:cs="Arial"/>
          <w:sz w:val="28"/>
          <w:szCs w:val="28"/>
          <w:lang w:val="en-US"/>
        </w:rPr>
        <w:t>within</w:t>
      </w:r>
      <w:r>
        <w:rPr>
          <w:rFonts w:ascii="Arial" w:eastAsia="Times New Roman" w:hAnsi="Arial" w:cs="Arial"/>
          <w:sz w:val="28"/>
          <w:szCs w:val="28"/>
          <w:lang w:val="en-US"/>
        </w:rPr>
        <w:t xml:space="preserve"> 40 meters from the main entrance/visitor </w:t>
      </w:r>
      <w:proofErr w:type="spellStart"/>
      <w:r>
        <w:rPr>
          <w:rFonts w:ascii="Arial" w:eastAsia="Times New Roman" w:hAnsi="Arial" w:cs="Arial"/>
          <w:sz w:val="28"/>
          <w:szCs w:val="28"/>
          <w:lang w:val="en-US"/>
        </w:rPr>
        <w:t>centre</w:t>
      </w:r>
      <w:proofErr w:type="spellEnd"/>
      <w:r>
        <w:rPr>
          <w:rFonts w:ascii="Arial" w:eastAsia="Times New Roman" w:hAnsi="Arial" w:cs="Arial"/>
          <w:sz w:val="28"/>
          <w:szCs w:val="28"/>
          <w:lang w:val="en-US"/>
        </w:rPr>
        <w:t xml:space="preserve"> on the opposite side of the entrance road. The car park surface is loose aggregate. </w:t>
      </w:r>
    </w:p>
    <w:p w14:paraId="793FA330" w14:textId="77777777" w:rsidR="00B113F7" w:rsidRDefault="002A4E5B">
      <w:pPr>
        <w:numPr>
          <w:ilvl w:val="0"/>
          <w:numId w:val="2"/>
        </w:numPr>
        <w:rPr>
          <w:rFonts w:ascii="Arial" w:eastAsia="Times New Roman" w:hAnsi="Arial" w:cs="Arial"/>
          <w:sz w:val="28"/>
          <w:szCs w:val="28"/>
          <w:lang w:val="en-US"/>
        </w:rPr>
      </w:pPr>
      <w:r>
        <w:rPr>
          <w:rFonts w:ascii="Arial" w:eastAsia="Times New Roman" w:hAnsi="Arial" w:cs="Arial"/>
          <w:sz w:val="28"/>
          <w:szCs w:val="28"/>
          <w:lang w:val="en-US"/>
        </w:rPr>
        <w:t>Five</w:t>
      </w:r>
      <w:r w:rsidR="000B0701">
        <w:rPr>
          <w:rFonts w:ascii="Arial" w:eastAsia="Times New Roman" w:hAnsi="Arial" w:cs="Arial"/>
          <w:sz w:val="28"/>
          <w:szCs w:val="28"/>
          <w:lang w:val="en-US"/>
        </w:rPr>
        <w:t xml:space="preserve"> ‘Blue Badge’ spaces </w:t>
      </w:r>
      <w:r w:rsidR="00062E10">
        <w:rPr>
          <w:rFonts w:ascii="Arial" w:eastAsia="Times New Roman" w:hAnsi="Arial" w:cs="Arial"/>
          <w:sz w:val="28"/>
          <w:szCs w:val="28"/>
          <w:lang w:val="en-US"/>
        </w:rPr>
        <w:t>are provided</w:t>
      </w:r>
      <w:r w:rsidR="000B0701">
        <w:rPr>
          <w:rFonts w:ascii="Arial" w:eastAsia="Times New Roman" w:hAnsi="Arial" w:cs="Arial"/>
          <w:sz w:val="28"/>
          <w:szCs w:val="28"/>
          <w:lang w:val="en-US"/>
        </w:rPr>
        <w:t xml:space="preserve"> </w:t>
      </w:r>
      <w:r w:rsidR="00062E10">
        <w:rPr>
          <w:rFonts w:ascii="Arial" w:eastAsia="Times New Roman" w:hAnsi="Arial" w:cs="Arial"/>
          <w:sz w:val="28"/>
          <w:szCs w:val="28"/>
          <w:lang w:val="en-US"/>
        </w:rPr>
        <w:t>within</w:t>
      </w:r>
      <w:r w:rsidR="000B0701">
        <w:rPr>
          <w:rFonts w:ascii="Arial" w:eastAsia="Times New Roman" w:hAnsi="Arial" w:cs="Arial"/>
          <w:sz w:val="28"/>
          <w:szCs w:val="28"/>
          <w:lang w:val="en-US"/>
        </w:rPr>
        <w:t xml:space="preserve"> 24 meters </w:t>
      </w:r>
      <w:r w:rsidR="00062E10">
        <w:rPr>
          <w:rFonts w:ascii="Arial" w:eastAsia="Times New Roman" w:hAnsi="Arial" w:cs="Arial"/>
          <w:sz w:val="28"/>
          <w:szCs w:val="28"/>
          <w:lang w:val="en-US"/>
        </w:rPr>
        <w:t>of</w:t>
      </w:r>
      <w:r w:rsidR="000B0701">
        <w:rPr>
          <w:rFonts w:ascii="Arial" w:eastAsia="Times New Roman" w:hAnsi="Arial" w:cs="Arial"/>
          <w:sz w:val="28"/>
          <w:szCs w:val="28"/>
          <w:lang w:val="en-US"/>
        </w:rPr>
        <w:t xml:space="preserve"> the visitor </w:t>
      </w:r>
      <w:proofErr w:type="spellStart"/>
      <w:r w:rsidR="000B0701">
        <w:rPr>
          <w:rFonts w:ascii="Arial" w:eastAsia="Times New Roman" w:hAnsi="Arial" w:cs="Arial"/>
          <w:sz w:val="28"/>
          <w:szCs w:val="28"/>
          <w:lang w:val="en-US"/>
        </w:rPr>
        <w:t>centre</w:t>
      </w:r>
      <w:proofErr w:type="spellEnd"/>
      <w:r w:rsidR="00062E10" w:rsidRPr="00062E10">
        <w:rPr>
          <w:rFonts w:ascii="Arial" w:eastAsia="Times New Roman" w:hAnsi="Arial" w:cs="Arial"/>
          <w:sz w:val="28"/>
          <w:szCs w:val="28"/>
          <w:lang w:val="en-US"/>
        </w:rPr>
        <w:t xml:space="preserve"> </w:t>
      </w:r>
      <w:r w:rsidR="00062E10">
        <w:rPr>
          <w:rFonts w:ascii="Arial" w:eastAsia="Times New Roman" w:hAnsi="Arial" w:cs="Arial"/>
          <w:sz w:val="28"/>
          <w:szCs w:val="28"/>
          <w:lang w:val="en-US"/>
        </w:rPr>
        <w:t>entrance</w:t>
      </w:r>
      <w:r w:rsidR="000B0701">
        <w:rPr>
          <w:rFonts w:ascii="Arial" w:eastAsia="Times New Roman" w:hAnsi="Arial" w:cs="Arial"/>
          <w:sz w:val="28"/>
          <w:szCs w:val="28"/>
          <w:lang w:val="en-US"/>
        </w:rPr>
        <w:t xml:space="preserve">. </w:t>
      </w:r>
      <w:r w:rsidR="00062E10">
        <w:rPr>
          <w:rFonts w:ascii="Arial" w:eastAsia="Times New Roman" w:hAnsi="Arial" w:cs="Arial"/>
          <w:sz w:val="28"/>
          <w:szCs w:val="28"/>
          <w:lang w:val="en-US"/>
        </w:rPr>
        <w:t>A</w:t>
      </w:r>
      <w:r w:rsidR="00961C19">
        <w:rPr>
          <w:rFonts w:ascii="Arial" w:eastAsia="Times New Roman" w:hAnsi="Arial" w:cs="Arial"/>
          <w:sz w:val="28"/>
          <w:szCs w:val="28"/>
          <w:lang w:val="en-US"/>
        </w:rPr>
        <w:t xml:space="preserve"> level</w:t>
      </w:r>
      <w:r w:rsidR="000B0701">
        <w:rPr>
          <w:rFonts w:ascii="Arial" w:eastAsia="Times New Roman" w:hAnsi="Arial" w:cs="Arial"/>
          <w:sz w:val="28"/>
          <w:szCs w:val="28"/>
          <w:lang w:val="en-US"/>
        </w:rPr>
        <w:t xml:space="preserve"> cement path </w:t>
      </w:r>
      <w:r w:rsidR="00062E10">
        <w:rPr>
          <w:rFonts w:ascii="Arial" w:eastAsia="Times New Roman" w:hAnsi="Arial" w:cs="Arial"/>
          <w:sz w:val="28"/>
          <w:szCs w:val="28"/>
          <w:lang w:val="en-US"/>
        </w:rPr>
        <w:t>leads</w:t>
      </w:r>
      <w:r w:rsidR="000B0701">
        <w:rPr>
          <w:rFonts w:ascii="Arial" w:eastAsia="Times New Roman" w:hAnsi="Arial" w:cs="Arial"/>
          <w:sz w:val="28"/>
          <w:szCs w:val="28"/>
          <w:lang w:val="en-US"/>
        </w:rPr>
        <w:t xml:space="preserve"> to </w:t>
      </w:r>
      <w:r w:rsidR="00062E10">
        <w:rPr>
          <w:rFonts w:ascii="Arial" w:eastAsia="Times New Roman" w:hAnsi="Arial" w:cs="Arial"/>
          <w:sz w:val="28"/>
          <w:szCs w:val="28"/>
          <w:lang w:val="en-US"/>
        </w:rPr>
        <w:t>a</w:t>
      </w:r>
      <w:r w:rsidR="000B0701">
        <w:rPr>
          <w:rFonts w:ascii="Arial" w:eastAsia="Times New Roman" w:hAnsi="Arial" w:cs="Arial"/>
          <w:sz w:val="28"/>
          <w:szCs w:val="28"/>
          <w:lang w:val="en-US"/>
        </w:rPr>
        <w:t xml:space="preserve"> single lane road and </w:t>
      </w:r>
      <w:proofErr w:type="gramStart"/>
      <w:r w:rsidR="000B0701">
        <w:rPr>
          <w:rFonts w:ascii="Arial" w:eastAsia="Times New Roman" w:hAnsi="Arial" w:cs="Arial"/>
          <w:sz w:val="28"/>
          <w:szCs w:val="28"/>
          <w:lang w:val="en-US"/>
        </w:rPr>
        <w:t>to the visitor</w:t>
      </w:r>
      <w:proofErr w:type="gramEnd"/>
      <w:r w:rsidR="000B0701">
        <w:rPr>
          <w:rFonts w:ascii="Arial" w:eastAsia="Times New Roman" w:hAnsi="Arial" w:cs="Arial"/>
          <w:sz w:val="28"/>
          <w:szCs w:val="28"/>
          <w:lang w:val="en-US"/>
        </w:rPr>
        <w:t xml:space="preserve"> </w:t>
      </w:r>
      <w:proofErr w:type="spellStart"/>
      <w:r w:rsidR="000B0701">
        <w:rPr>
          <w:rFonts w:ascii="Arial" w:eastAsia="Times New Roman" w:hAnsi="Arial" w:cs="Arial"/>
          <w:sz w:val="28"/>
          <w:szCs w:val="28"/>
          <w:lang w:val="en-US"/>
        </w:rPr>
        <w:t>centre</w:t>
      </w:r>
      <w:proofErr w:type="spellEnd"/>
      <w:r w:rsidR="000B0701">
        <w:rPr>
          <w:rFonts w:ascii="Arial" w:eastAsia="Times New Roman" w:hAnsi="Arial" w:cs="Arial"/>
          <w:sz w:val="28"/>
          <w:szCs w:val="28"/>
          <w:lang w:val="en-US"/>
        </w:rPr>
        <w:t xml:space="preserve"> access.</w:t>
      </w:r>
    </w:p>
    <w:p w14:paraId="19645516" w14:textId="77777777" w:rsidR="00B113F7" w:rsidRDefault="00B113F7">
      <w:pPr>
        <w:rPr>
          <w:rFonts w:ascii="Arial" w:eastAsia="Times New Roman" w:hAnsi="Arial" w:cs="Arial"/>
          <w:sz w:val="28"/>
          <w:szCs w:val="28"/>
          <w:lang w:val="en-US"/>
        </w:rPr>
      </w:pPr>
    </w:p>
    <w:p w14:paraId="3920EF28" w14:textId="77777777" w:rsidR="00B113F7" w:rsidRDefault="000B0701">
      <w:pPr>
        <w:numPr>
          <w:ilvl w:val="0"/>
          <w:numId w:val="2"/>
        </w:numPr>
        <w:rPr>
          <w:rFonts w:ascii="Arial" w:eastAsia="Times New Roman" w:hAnsi="Arial" w:cs="Arial"/>
          <w:sz w:val="28"/>
          <w:szCs w:val="28"/>
          <w:lang w:val="en-US"/>
        </w:rPr>
      </w:pPr>
      <w:r>
        <w:rPr>
          <w:rFonts w:ascii="Arial" w:eastAsia="Times New Roman" w:hAnsi="Arial" w:cs="Arial"/>
          <w:sz w:val="28"/>
          <w:szCs w:val="28"/>
          <w:lang w:val="en-US"/>
        </w:rPr>
        <w:t>There is no lighting in the car park area or around the reserve.</w:t>
      </w:r>
    </w:p>
    <w:p w14:paraId="3F8393EB" w14:textId="77777777" w:rsidR="00B113F7" w:rsidRDefault="00B113F7">
      <w:pPr>
        <w:rPr>
          <w:rFonts w:ascii="Arial" w:eastAsia="Times New Roman" w:hAnsi="Arial" w:cs="Arial"/>
          <w:sz w:val="28"/>
          <w:szCs w:val="28"/>
          <w:lang w:val="en-US"/>
        </w:rPr>
      </w:pPr>
    </w:p>
    <w:p w14:paraId="35CE75AA" w14:textId="77777777" w:rsidR="00B113F7" w:rsidRDefault="000B0701">
      <w:pPr>
        <w:numPr>
          <w:ilvl w:val="0"/>
          <w:numId w:val="2"/>
        </w:numPr>
        <w:rPr>
          <w:rFonts w:ascii="Arial" w:eastAsia="Times New Roman" w:hAnsi="Arial" w:cs="Arial"/>
          <w:sz w:val="28"/>
          <w:szCs w:val="28"/>
          <w:lang w:val="en-US"/>
        </w:rPr>
      </w:pPr>
      <w:r>
        <w:rPr>
          <w:rFonts w:ascii="Arial" w:eastAsia="Times New Roman" w:hAnsi="Arial" w:cs="Arial"/>
          <w:sz w:val="28"/>
          <w:szCs w:val="28"/>
          <w:lang w:val="en-US"/>
        </w:rPr>
        <w:t xml:space="preserve">Visitors can be dropped off outside the visitor </w:t>
      </w:r>
      <w:proofErr w:type="spellStart"/>
      <w:r>
        <w:rPr>
          <w:rFonts w:ascii="Arial" w:eastAsia="Times New Roman" w:hAnsi="Arial" w:cs="Arial"/>
          <w:sz w:val="28"/>
          <w:szCs w:val="28"/>
          <w:lang w:val="en-US"/>
        </w:rPr>
        <w:t>centre</w:t>
      </w:r>
      <w:proofErr w:type="spellEnd"/>
      <w:r>
        <w:rPr>
          <w:rFonts w:ascii="Arial" w:eastAsia="Times New Roman" w:hAnsi="Arial" w:cs="Arial"/>
          <w:sz w:val="28"/>
          <w:szCs w:val="28"/>
          <w:lang w:val="en-US"/>
        </w:rPr>
        <w:t>.</w:t>
      </w:r>
    </w:p>
    <w:p w14:paraId="4C84C5B0" w14:textId="77777777" w:rsidR="00B113F7" w:rsidRDefault="00B113F7">
      <w:pPr>
        <w:rPr>
          <w:rFonts w:ascii="Arial" w:eastAsia="Times New Roman" w:hAnsi="Arial" w:cs="Arial"/>
          <w:sz w:val="28"/>
          <w:szCs w:val="28"/>
          <w:lang w:val="en-US"/>
        </w:rPr>
      </w:pPr>
    </w:p>
    <w:p w14:paraId="1CA0BCFE" w14:textId="16147E0F" w:rsidR="00B113F7" w:rsidRDefault="00BD2591">
      <w:pPr>
        <w:numPr>
          <w:ilvl w:val="0"/>
          <w:numId w:val="2"/>
        </w:numPr>
        <w:rPr>
          <w:rFonts w:ascii="Arial" w:eastAsia="Times New Roman" w:hAnsi="Arial" w:cs="Arial"/>
          <w:sz w:val="28"/>
          <w:szCs w:val="28"/>
          <w:lang w:val="en-US"/>
        </w:rPr>
      </w:pPr>
      <w:r>
        <w:rPr>
          <w:rFonts w:ascii="Arial" w:eastAsia="Times New Roman" w:hAnsi="Arial" w:cs="Arial"/>
          <w:sz w:val="28"/>
          <w:szCs w:val="28"/>
          <w:lang w:val="en-US"/>
        </w:rPr>
        <w:t>Entrance to t</w:t>
      </w:r>
      <w:r w:rsidR="000B0701">
        <w:rPr>
          <w:rFonts w:ascii="Arial" w:eastAsia="Times New Roman" w:hAnsi="Arial" w:cs="Arial"/>
          <w:sz w:val="28"/>
          <w:szCs w:val="28"/>
          <w:lang w:val="en-US"/>
        </w:rPr>
        <w:t xml:space="preserve">he visitor </w:t>
      </w:r>
      <w:proofErr w:type="spellStart"/>
      <w:r w:rsidR="000B0701">
        <w:rPr>
          <w:rFonts w:ascii="Arial" w:eastAsia="Times New Roman" w:hAnsi="Arial" w:cs="Arial"/>
          <w:sz w:val="28"/>
          <w:szCs w:val="28"/>
          <w:lang w:val="en-US"/>
        </w:rPr>
        <w:t>centre</w:t>
      </w:r>
      <w:proofErr w:type="spellEnd"/>
      <w:r w:rsidR="000B0701">
        <w:rPr>
          <w:rFonts w:ascii="Arial" w:eastAsia="Times New Roman" w:hAnsi="Arial" w:cs="Arial"/>
          <w:sz w:val="28"/>
          <w:szCs w:val="28"/>
          <w:lang w:val="en-US"/>
        </w:rPr>
        <w:t xml:space="preserve"> is either via </w:t>
      </w:r>
      <w:r w:rsidR="00664956">
        <w:rPr>
          <w:rFonts w:ascii="Arial" w:eastAsia="Times New Roman" w:hAnsi="Arial" w:cs="Arial"/>
          <w:sz w:val="28"/>
          <w:szCs w:val="28"/>
          <w:lang w:val="en-US"/>
        </w:rPr>
        <w:t>five</w:t>
      </w:r>
      <w:r w:rsidR="000B0701">
        <w:rPr>
          <w:rFonts w:ascii="Arial" w:eastAsia="Times New Roman" w:hAnsi="Arial" w:cs="Arial"/>
          <w:sz w:val="28"/>
          <w:szCs w:val="28"/>
          <w:lang w:val="en-US"/>
        </w:rPr>
        <w:t xml:space="preserve"> steps or a ramp, both with handrails on either side. The main entrance has</w:t>
      </w:r>
      <w:r w:rsidR="00305932">
        <w:rPr>
          <w:rFonts w:ascii="Arial" w:eastAsia="Times New Roman" w:hAnsi="Arial" w:cs="Arial"/>
          <w:sz w:val="28"/>
          <w:szCs w:val="28"/>
          <w:lang w:val="en-US"/>
        </w:rPr>
        <w:t xml:space="preserve"> double</w:t>
      </w:r>
      <w:r w:rsidR="000B0701">
        <w:rPr>
          <w:rFonts w:ascii="Arial" w:eastAsia="Times New Roman" w:hAnsi="Arial" w:cs="Arial"/>
          <w:sz w:val="28"/>
          <w:szCs w:val="28"/>
          <w:lang w:val="en-US"/>
        </w:rPr>
        <w:t xml:space="preserve">, </w:t>
      </w:r>
      <w:r w:rsidR="00664956">
        <w:rPr>
          <w:rFonts w:ascii="Arial" w:eastAsia="Times New Roman" w:hAnsi="Arial" w:cs="Arial"/>
          <w:sz w:val="28"/>
          <w:szCs w:val="28"/>
          <w:lang w:val="en-US"/>
        </w:rPr>
        <w:t>outward</w:t>
      </w:r>
      <w:r w:rsidR="000B0701">
        <w:rPr>
          <w:rFonts w:ascii="Arial" w:eastAsia="Times New Roman" w:hAnsi="Arial" w:cs="Arial"/>
          <w:sz w:val="28"/>
          <w:szCs w:val="28"/>
          <w:lang w:val="en-US"/>
        </w:rPr>
        <w:t xml:space="preserve"> opening</w:t>
      </w:r>
      <w:r w:rsidR="00305932">
        <w:rPr>
          <w:rFonts w:ascii="Arial" w:eastAsia="Times New Roman" w:hAnsi="Arial" w:cs="Arial"/>
          <w:sz w:val="28"/>
          <w:szCs w:val="28"/>
          <w:lang w:val="en-US"/>
        </w:rPr>
        <w:t>,</w:t>
      </w:r>
      <w:r w:rsidR="000B0701">
        <w:rPr>
          <w:rFonts w:ascii="Arial" w:eastAsia="Times New Roman" w:hAnsi="Arial" w:cs="Arial"/>
          <w:sz w:val="28"/>
          <w:szCs w:val="28"/>
          <w:lang w:val="en-US"/>
        </w:rPr>
        <w:t xml:space="preserve"> </w:t>
      </w:r>
      <w:r w:rsidR="00305932">
        <w:rPr>
          <w:rFonts w:ascii="Arial" w:eastAsia="Times New Roman" w:hAnsi="Arial" w:cs="Arial"/>
          <w:sz w:val="28"/>
          <w:szCs w:val="28"/>
          <w:lang w:val="en-US"/>
        </w:rPr>
        <w:t xml:space="preserve">automatic </w:t>
      </w:r>
      <w:r w:rsidR="000B0701">
        <w:rPr>
          <w:rFonts w:ascii="Arial" w:eastAsia="Times New Roman" w:hAnsi="Arial" w:cs="Arial"/>
          <w:sz w:val="28"/>
          <w:szCs w:val="28"/>
          <w:lang w:val="en-US"/>
        </w:rPr>
        <w:t>door</w:t>
      </w:r>
      <w:r w:rsidR="00305932">
        <w:rPr>
          <w:rFonts w:ascii="Arial" w:eastAsia="Times New Roman" w:hAnsi="Arial" w:cs="Arial"/>
          <w:sz w:val="28"/>
          <w:szCs w:val="28"/>
          <w:lang w:val="en-US"/>
        </w:rPr>
        <w:t>s</w:t>
      </w:r>
      <w:r w:rsidR="000B0701">
        <w:rPr>
          <w:rFonts w:ascii="Arial" w:eastAsia="Times New Roman" w:hAnsi="Arial" w:cs="Arial"/>
          <w:sz w:val="28"/>
          <w:szCs w:val="28"/>
          <w:lang w:val="en-US"/>
        </w:rPr>
        <w:t xml:space="preserve">, which </w:t>
      </w:r>
      <w:r w:rsidR="00305932">
        <w:rPr>
          <w:rFonts w:ascii="Arial" w:eastAsia="Times New Roman" w:hAnsi="Arial" w:cs="Arial"/>
          <w:sz w:val="28"/>
          <w:szCs w:val="28"/>
          <w:lang w:val="en-US"/>
        </w:rPr>
        <w:t>are</w:t>
      </w:r>
      <w:r w:rsidR="000B0701">
        <w:rPr>
          <w:rFonts w:ascii="Arial" w:eastAsia="Times New Roman" w:hAnsi="Arial" w:cs="Arial"/>
          <w:sz w:val="28"/>
          <w:szCs w:val="28"/>
          <w:lang w:val="en-US"/>
        </w:rPr>
        <w:t xml:space="preserve"> often secured open during summer. </w:t>
      </w:r>
      <w:r w:rsidR="00961C19">
        <w:rPr>
          <w:rFonts w:ascii="Arial" w:eastAsia="Times New Roman" w:hAnsi="Arial" w:cs="Arial"/>
          <w:sz w:val="28"/>
          <w:szCs w:val="28"/>
          <w:lang w:val="en-US"/>
        </w:rPr>
        <w:t xml:space="preserve">During opening times, a member of the team is available to </w:t>
      </w:r>
      <w:proofErr w:type="gramStart"/>
      <w:r w:rsidR="00961C19">
        <w:rPr>
          <w:rFonts w:ascii="Arial" w:eastAsia="Times New Roman" w:hAnsi="Arial" w:cs="Arial"/>
          <w:sz w:val="28"/>
          <w:szCs w:val="28"/>
          <w:lang w:val="en-US"/>
        </w:rPr>
        <w:t>provide assistance</w:t>
      </w:r>
      <w:proofErr w:type="gramEnd"/>
      <w:r w:rsidR="00961C19">
        <w:rPr>
          <w:rFonts w:ascii="Arial" w:eastAsia="Times New Roman" w:hAnsi="Arial" w:cs="Arial"/>
          <w:sz w:val="28"/>
          <w:szCs w:val="28"/>
          <w:lang w:val="en-US"/>
        </w:rPr>
        <w:t xml:space="preserve"> if required. </w:t>
      </w:r>
      <w:r w:rsidR="00F24907">
        <w:rPr>
          <w:rFonts w:ascii="Arial" w:eastAsia="Times New Roman" w:hAnsi="Arial" w:cs="Arial"/>
          <w:sz w:val="28"/>
          <w:szCs w:val="28"/>
          <w:lang w:val="en-US"/>
        </w:rPr>
        <w:t xml:space="preserve">The door opening is </w:t>
      </w:r>
      <w:r w:rsidR="009E316F" w:rsidRPr="009E316F">
        <w:rPr>
          <w:rFonts w:ascii="Arial" w:eastAsia="Times New Roman" w:hAnsi="Arial" w:cs="Arial"/>
          <w:color w:val="000000" w:themeColor="text1"/>
          <w:sz w:val="28"/>
          <w:szCs w:val="28"/>
          <w:lang w:val="en-US"/>
        </w:rPr>
        <w:t>1500</w:t>
      </w:r>
      <w:r w:rsidR="00F24907" w:rsidRPr="009E316F">
        <w:rPr>
          <w:rFonts w:ascii="Arial" w:eastAsia="Times New Roman" w:hAnsi="Arial" w:cs="Arial"/>
          <w:color w:val="000000" w:themeColor="text1"/>
          <w:sz w:val="28"/>
          <w:szCs w:val="28"/>
          <w:lang w:val="en-US"/>
        </w:rPr>
        <w:t xml:space="preserve"> mm (</w:t>
      </w:r>
      <w:r w:rsidR="009E316F" w:rsidRPr="009E316F">
        <w:rPr>
          <w:rFonts w:ascii="Arial" w:eastAsia="Times New Roman" w:hAnsi="Arial" w:cs="Arial"/>
          <w:color w:val="000000" w:themeColor="text1"/>
          <w:sz w:val="28"/>
          <w:szCs w:val="28"/>
          <w:lang w:val="en-US"/>
        </w:rPr>
        <w:t>59</w:t>
      </w:r>
      <w:r w:rsidR="00F24907" w:rsidRPr="009E316F">
        <w:rPr>
          <w:rFonts w:ascii="Arial" w:eastAsia="Times New Roman" w:hAnsi="Arial" w:cs="Arial"/>
          <w:color w:val="000000" w:themeColor="text1"/>
          <w:sz w:val="28"/>
          <w:szCs w:val="28"/>
          <w:lang w:val="en-US"/>
        </w:rPr>
        <w:t xml:space="preserve"> inches)</w:t>
      </w:r>
      <w:r w:rsidR="000B0701" w:rsidRPr="009E316F">
        <w:rPr>
          <w:rFonts w:ascii="Arial" w:eastAsia="Times New Roman" w:hAnsi="Arial" w:cs="Arial"/>
          <w:color w:val="000000" w:themeColor="text1"/>
          <w:sz w:val="28"/>
          <w:szCs w:val="28"/>
          <w:lang w:val="en-US"/>
        </w:rPr>
        <w:t>.</w:t>
      </w:r>
      <w:r w:rsidR="00F57EF5" w:rsidRPr="009E316F">
        <w:rPr>
          <w:rFonts w:ascii="Arial" w:eastAsia="Times New Roman" w:hAnsi="Arial" w:cs="Arial"/>
          <w:color w:val="000000" w:themeColor="text1"/>
          <w:sz w:val="28"/>
          <w:szCs w:val="28"/>
          <w:lang w:val="en-US"/>
        </w:rPr>
        <w:t xml:space="preserve"> </w:t>
      </w:r>
      <w:r w:rsidR="000B0701">
        <w:rPr>
          <w:rFonts w:ascii="Arial" w:eastAsia="Times New Roman" w:hAnsi="Arial" w:cs="Arial"/>
          <w:sz w:val="28"/>
          <w:szCs w:val="28"/>
          <w:lang w:val="en-US"/>
        </w:rPr>
        <w:t xml:space="preserve">There is a second </w:t>
      </w:r>
      <w:r w:rsidR="009F687E">
        <w:rPr>
          <w:rFonts w:ascii="Arial" w:eastAsia="Times New Roman" w:hAnsi="Arial" w:cs="Arial"/>
          <w:sz w:val="28"/>
          <w:szCs w:val="28"/>
          <w:lang w:val="en-US"/>
        </w:rPr>
        <w:t xml:space="preserve">automatic outward opening </w:t>
      </w:r>
      <w:r w:rsidR="000B0701">
        <w:rPr>
          <w:rFonts w:ascii="Arial" w:eastAsia="Times New Roman" w:hAnsi="Arial" w:cs="Arial"/>
          <w:sz w:val="28"/>
          <w:szCs w:val="28"/>
          <w:lang w:val="en-US"/>
        </w:rPr>
        <w:t>door at the other side of the foyer</w:t>
      </w:r>
      <w:r w:rsidR="00F57EF5">
        <w:rPr>
          <w:rFonts w:ascii="Arial" w:eastAsia="Times New Roman" w:hAnsi="Arial" w:cs="Arial"/>
          <w:sz w:val="28"/>
          <w:szCs w:val="28"/>
          <w:lang w:val="en-US"/>
        </w:rPr>
        <w:t xml:space="preserve"> which </w:t>
      </w:r>
      <w:r w:rsidR="009F687E">
        <w:rPr>
          <w:rFonts w:ascii="Arial" w:eastAsia="Times New Roman" w:hAnsi="Arial" w:cs="Arial"/>
          <w:sz w:val="28"/>
          <w:szCs w:val="28"/>
          <w:lang w:val="en-US"/>
        </w:rPr>
        <w:t>leads to the</w:t>
      </w:r>
      <w:r w:rsidR="00F57EF5">
        <w:rPr>
          <w:rFonts w:ascii="Arial" w:eastAsia="Times New Roman" w:hAnsi="Arial" w:cs="Arial"/>
          <w:sz w:val="28"/>
          <w:szCs w:val="28"/>
          <w:lang w:val="en-US"/>
        </w:rPr>
        <w:t xml:space="preserve"> reserve</w:t>
      </w:r>
      <w:r w:rsidR="000B0701">
        <w:rPr>
          <w:rFonts w:ascii="Arial" w:eastAsia="Times New Roman" w:hAnsi="Arial" w:cs="Arial"/>
          <w:sz w:val="28"/>
          <w:szCs w:val="28"/>
          <w:lang w:val="en-US"/>
        </w:rPr>
        <w:t xml:space="preserve"> and is </w:t>
      </w:r>
      <w:r w:rsidR="00F24907" w:rsidRPr="009E316F">
        <w:rPr>
          <w:rFonts w:ascii="Arial" w:eastAsia="Times New Roman" w:hAnsi="Arial" w:cs="Arial"/>
          <w:color w:val="000000" w:themeColor="text1"/>
          <w:sz w:val="28"/>
          <w:szCs w:val="28"/>
          <w:lang w:val="en-US"/>
        </w:rPr>
        <w:t>8</w:t>
      </w:r>
      <w:r w:rsidR="009E316F" w:rsidRPr="009E316F">
        <w:rPr>
          <w:rFonts w:ascii="Arial" w:eastAsia="Times New Roman" w:hAnsi="Arial" w:cs="Arial"/>
          <w:color w:val="000000" w:themeColor="text1"/>
          <w:sz w:val="28"/>
          <w:szCs w:val="28"/>
          <w:lang w:val="en-US"/>
        </w:rPr>
        <w:t>0</w:t>
      </w:r>
      <w:r w:rsidR="00F24907" w:rsidRPr="009E316F">
        <w:rPr>
          <w:rFonts w:ascii="Arial" w:eastAsia="Times New Roman" w:hAnsi="Arial" w:cs="Arial"/>
          <w:color w:val="000000" w:themeColor="text1"/>
          <w:sz w:val="28"/>
          <w:szCs w:val="28"/>
          <w:lang w:val="en-US"/>
        </w:rPr>
        <w:t>0 mm (3</w:t>
      </w:r>
      <w:r w:rsidR="009E316F" w:rsidRPr="009E316F">
        <w:rPr>
          <w:rFonts w:ascii="Arial" w:eastAsia="Times New Roman" w:hAnsi="Arial" w:cs="Arial"/>
          <w:color w:val="000000" w:themeColor="text1"/>
          <w:sz w:val="28"/>
          <w:szCs w:val="28"/>
          <w:lang w:val="en-US"/>
        </w:rPr>
        <w:t>1</w:t>
      </w:r>
      <w:r w:rsidR="00305932">
        <w:rPr>
          <w:rFonts w:ascii="Arial" w:eastAsia="Times New Roman" w:hAnsi="Arial" w:cs="Arial"/>
          <w:color w:val="000000" w:themeColor="text1"/>
          <w:sz w:val="28"/>
          <w:szCs w:val="28"/>
          <w:lang w:val="en-US"/>
        </w:rPr>
        <w:t>.5</w:t>
      </w:r>
      <w:r w:rsidR="00F24907" w:rsidRPr="009E316F">
        <w:rPr>
          <w:rFonts w:ascii="Arial" w:eastAsia="Times New Roman" w:hAnsi="Arial" w:cs="Arial"/>
          <w:color w:val="000000" w:themeColor="text1"/>
          <w:sz w:val="28"/>
          <w:szCs w:val="28"/>
          <w:lang w:val="en-US"/>
        </w:rPr>
        <w:t xml:space="preserve"> inches)</w:t>
      </w:r>
      <w:r w:rsidR="00A93CD8" w:rsidRPr="009E316F">
        <w:rPr>
          <w:rFonts w:ascii="Arial" w:eastAsia="Times New Roman" w:hAnsi="Arial" w:cs="Arial"/>
          <w:color w:val="000000" w:themeColor="text1"/>
          <w:sz w:val="28"/>
          <w:szCs w:val="28"/>
          <w:lang w:val="en-US"/>
        </w:rPr>
        <w:t xml:space="preserve"> </w:t>
      </w:r>
      <w:r w:rsidR="000B0701">
        <w:rPr>
          <w:rFonts w:ascii="Arial" w:eastAsia="Times New Roman" w:hAnsi="Arial" w:cs="Arial"/>
          <w:sz w:val="28"/>
          <w:szCs w:val="28"/>
          <w:lang w:val="en-US"/>
        </w:rPr>
        <w:t>wide.</w:t>
      </w:r>
    </w:p>
    <w:p w14:paraId="5D7F1DC2" w14:textId="0CC2C9AD" w:rsidR="00B113F7" w:rsidRDefault="00B113F7">
      <w:pPr>
        <w:rPr>
          <w:rFonts w:ascii="Arial" w:eastAsia="Times New Roman" w:hAnsi="Arial" w:cs="Arial"/>
          <w:sz w:val="28"/>
          <w:szCs w:val="28"/>
          <w:lang w:val="en-US"/>
        </w:rPr>
      </w:pPr>
    </w:p>
    <w:p w14:paraId="2694EED5" w14:textId="4E7D18B9" w:rsidR="00C907BE" w:rsidRPr="00C907BE" w:rsidRDefault="00C907BE" w:rsidP="00C907BE">
      <w:pPr>
        <w:pStyle w:val="NormalWeb"/>
        <w:rPr>
          <w:rFonts w:eastAsia="Times New Roman"/>
        </w:rPr>
      </w:pPr>
      <w:r>
        <w:rPr>
          <w:noProof/>
        </w:rPr>
        <mc:AlternateContent>
          <mc:Choice Requires="wps">
            <w:drawing>
              <wp:anchor distT="0" distB="0" distL="114300" distR="114300" simplePos="0" relativeHeight="251660800" behindDoc="0" locked="0" layoutInCell="1" allowOverlap="1" wp14:anchorId="784553D5" wp14:editId="2DA9FC57">
                <wp:simplePos x="0" y="0"/>
                <wp:positionH relativeFrom="margin">
                  <wp:posOffset>19050</wp:posOffset>
                </wp:positionH>
                <wp:positionV relativeFrom="paragraph">
                  <wp:posOffset>2837815</wp:posOffset>
                </wp:positionV>
                <wp:extent cx="4965700" cy="302260"/>
                <wp:effectExtent l="0" t="0" r="6350" b="2540"/>
                <wp:wrapSquare wrapText="bothSides"/>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0"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468DFE" w14:textId="0FFB065E" w:rsidR="00360D4E" w:rsidRDefault="00360D4E">
                            <w:pPr>
                              <w:pStyle w:val="Caption"/>
                              <w:rPr>
                                <w:rFonts w:ascii="Arial" w:hAnsi="Arial" w:cs="Arial"/>
                                <w:b w:val="0"/>
                                <w:noProof/>
                                <w:color w:val="auto"/>
                                <w:sz w:val="24"/>
                                <w:szCs w:val="24"/>
                                <w:u w:val="single"/>
                              </w:rPr>
                            </w:pPr>
                            <w:r w:rsidRPr="00D04A25">
                              <w:rPr>
                                <w:rFonts w:ascii="Arial" w:hAnsi="Arial" w:cs="Arial"/>
                                <w:b w:val="0"/>
                                <w:color w:val="auto"/>
                                <w:sz w:val="24"/>
                                <w:szCs w:val="24"/>
                              </w:rPr>
                              <w:t>Approach</w:t>
                            </w:r>
                            <w:r>
                              <w:rPr>
                                <w:rFonts w:ascii="Arial" w:hAnsi="Arial" w:cs="Arial"/>
                                <w:b w:val="0"/>
                                <w:color w:val="auto"/>
                                <w:sz w:val="24"/>
                                <w:szCs w:val="24"/>
                              </w:rPr>
                              <w:t xml:space="preserve"> to the visitor centre from the car park</w:t>
                            </w:r>
                            <w:r w:rsidR="00C907BE">
                              <w:rPr>
                                <w:rFonts w:ascii="Arial" w:hAnsi="Arial" w:cs="Arial"/>
                                <w:b w:val="0"/>
                                <w:color w:val="auto"/>
                                <w:sz w:val="24"/>
                                <w:szCs w:val="24"/>
                              </w:rPr>
                              <w:t xml:space="preserve"> and access via the ramp</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4553D5" id="Text Box 4" o:spid="_x0000_s1027" type="#_x0000_t202" style="position:absolute;margin-left:1.5pt;margin-top:223.45pt;width:391pt;height:23.8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" stroked="f">
                <v:textbox style="mso-fit-shape-to-text:t" inset="0,0,0,0">
                  <w:txbxContent>
                    <w:p w14:paraId="02468DFE" w14:textId="0FFB065E" w:rsidR="00360D4E" w:rsidRDefault="00360D4E">
                      <w:pPr>
                        <w:pStyle w:val="Caption"/>
                        <w:rPr>
                          <w:rFonts w:ascii="Arial" w:hAnsi="Arial" w:cs="Arial"/>
                          <w:b w:val="0"/>
                          <w:noProof/>
                          <w:color w:val="auto"/>
                          <w:sz w:val="24"/>
                          <w:szCs w:val="24"/>
                          <w:u w:val="single"/>
                        </w:rPr>
                      </w:pPr>
                      <w:r w:rsidRPr="00D04A25">
                        <w:rPr>
                          <w:rFonts w:ascii="Arial" w:hAnsi="Arial" w:cs="Arial"/>
                          <w:b w:val="0"/>
                          <w:color w:val="auto"/>
                          <w:sz w:val="24"/>
                          <w:szCs w:val="24"/>
                        </w:rPr>
                        <w:t>Approach</w:t>
                      </w:r>
                      <w:r>
                        <w:rPr>
                          <w:rFonts w:ascii="Arial" w:hAnsi="Arial" w:cs="Arial"/>
                          <w:b w:val="0"/>
                          <w:color w:val="auto"/>
                          <w:sz w:val="24"/>
                          <w:szCs w:val="24"/>
                        </w:rPr>
                        <w:t xml:space="preserve"> to the visitor centre from the car park</w:t>
                      </w:r>
                      <w:r w:rsidR="00C907BE">
                        <w:rPr>
                          <w:rFonts w:ascii="Arial" w:hAnsi="Arial" w:cs="Arial"/>
                          <w:b w:val="0"/>
                          <w:color w:val="auto"/>
                          <w:sz w:val="24"/>
                          <w:szCs w:val="24"/>
                        </w:rPr>
                        <w:t xml:space="preserve"> and access via the ramp</w:t>
                      </w:r>
                    </w:p>
                  </w:txbxContent>
                </v:textbox>
                <w10:wrap type="square" anchorx="margin"/>
              </v:shape>
            </w:pict>
          </mc:Fallback>
        </mc:AlternateContent>
      </w:r>
      <w:r w:rsidR="004D44D5" w:rsidRPr="004D44D5">
        <w:rPr>
          <w:rFonts w:eastAsia="Times New Roman"/>
          <w:noProof/>
        </w:rPr>
        <w:drawing>
          <wp:inline distT="0" distB="0" distL="0" distR="0" wp14:anchorId="373823F8" wp14:editId="7EB971E0">
            <wp:extent cx="2025647" cy="1981200"/>
            <wp:effectExtent l="2858"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3318"/>
                    <a:stretch/>
                  </pic:blipFill>
                  <pic:spPr bwMode="auto">
                    <a:xfrm rot="5400000">
                      <a:off x="0" y="0"/>
                      <a:ext cx="2047697" cy="2002766"/>
                    </a:xfrm>
                    <a:prstGeom prst="rect">
                      <a:avLst/>
                    </a:prstGeom>
                    <a:noFill/>
                    <a:ln>
                      <a:noFill/>
                    </a:ln>
                    <a:extLst>
                      <a:ext uri="{53640926-AAD7-44D8-BBD7-CCE9431645EC}">
                        <a14:shadowObscured xmlns:a14="http://schemas.microsoft.com/office/drawing/2010/main"/>
                      </a:ext>
                    </a:extLst>
                  </pic:spPr>
                </pic:pic>
              </a:graphicData>
            </a:graphic>
          </wp:inline>
        </w:drawing>
      </w:r>
      <w:r w:rsidR="004D44D5">
        <w:rPr>
          <w:rFonts w:eastAsia="Times New Roman"/>
        </w:rPr>
        <w:t xml:space="preserve">                    </w:t>
      </w:r>
      <w:r w:rsidRPr="00C907BE">
        <w:rPr>
          <w:rFonts w:eastAsia="Times New Roman"/>
          <w:noProof/>
        </w:rPr>
        <w:drawing>
          <wp:inline distT="0" distB="0" distL="0" distR="0" wp14:anchorId="6BCC3819" wp14:editId="3042DFAF">
            <wp:extent cx="2515711" cy="2172652"/>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3158"/>
                    <a:stretch/>
                  </pic:blipFill>
                  <pic:spPr bwMode="auto">
                    <a:xfrm rot="5400000">
                      <a:off x="0" y="0"/>
                      <a:ext cx="2533650" cy="2188145"/>
                    </a:xfrm>
                    <a:prstGeom prst="rect">
                      <a:avLst/>
                    </a:prstGeom>
                    <a:noFill/>
                    <a:ln>
                      <a:noFill/>
                    </a:ln>
                    <a:extLst>
                      <a:ext uri="{53640926-AAD7-44D8-BBD7-CCE9431645EC}">
                        <a14:shadowObscured xmlns:a14="http://schemas.microsoft.com/office/drawing/2010/main"/>
                      </a:ext>
                    </a:extLst>
                  </pic:spPr>
                </pic:pic>
              </a:graphicData>
            </a:graphic>
          </wp:inline>
        </w:drawing>
      </w:r>
    </w:p>
    <w:p w14:paraId="43E3BC73" w14:textId="662FAFEE" w:rsidR="00B113F7" w:rsidRPr="004D44D5" w:rsidRDefault="00B113F7" w:rsidP="004D44D5">
      <w:pPr>
        <w:spacing w:before="100" w:beforeAutospacing="1" w:after="100" w:afterAutospacing="1"/>
        <w:rPr>
          <w:rFonts w:eastAsia="Times New Roman"/>
        </w:rPr>
      </w:pPr>
    </w:p>
    <w:p w14:paraId="12C16943" w14:textId="6F91C840" w:rsidR="00B113F7" w:rsidRDefault="00B113F7">
      <w:pPr>
        <w:pStyle w:val="sectiontitle"/>
        <w:rPr>
          <w:rFonts w:ascii="Arial" w:hAnsi="Arial" w:cs="Arial"/>
          <w:sz w:val="28"/>
          <w:szCs w:val="28"/>
          <w:lang w:val="en-US"/>
        </w:rPr>
      </w:pPr>
    </w:p>
    <w:p w14:paraId="0E3604D0" w14:textId="346319FE" w:rsidR="00B113F7" w:rsidRPr="00D04A25" w:rsidRDefault="000B0701">
      <w:pPr>
        <w:pStyle w:val="sectiontitle"/>
        <w:rPr>
          <w:rFonts w:ascii="Arial" w:hAnsi="Arial" w:cs="Arial"/>
          <w:color w:val="0066FF"/>
          <w:sz w:val="32"/>
          <w:szCs w:val="28"/>
          <w:u w:val="none"/>
          <w:lang w:val="en-US"/>
        </w:rPr>
      </w:pPr>
      <w:r w:rsidRPr="00D04A25">
        <w:rPr>
          <w:rFonts w:ascii="Arial" w:hAnsi="Arial" w:cs="Arial"/>
          <w:color w:val="0066FF"/>
          <w:sz w:val="32"/>
          <w:szCs w:val="28"/>
          <w:u w:val="none"/>
          <w:lang w:val="en-US"/>
        </w:rPr>
        <w:lastRenderedPageBreak/>
        <w:t>Visitor Centre</w:t>
      </w:r>
    </w:p>
    <w:p w14:paraId="4963604D" w14:textId="3D5003A3" w:rsidR="00B113F7" w:rsidRDefault="00BD2591">
      <w:pPr>
        <w:numPr>
          <w:ilvl w:val="0"/>
          <w:numId w:val="3"/>
        </w:numPr>
        <w:rPr>
          <w:rFonts w:ascii="Arial" w:eastAsia="Times New Roman" w:hAnsi="Arial" w:cs="Arial"/>
          <w:sz w:val="28"/>
          <w:szCs w:val="28"/>
          <w:lang w:val="en-US"/>
        </w:rPr>
      </w:pPr>
      <w:r>
        <w:rPr>
          <w:rFonts w:ascii="Arial" w:eastAsia="Times New Roman" w:hAnsi="Arial" w:cs="Arial"/>
          <w:sz w:val="28"/>
          <w:szCs w:val="28"/>
          <w:lang w:val="en-US"/>
        </w:rPr>
        <w:t>Entry is by</w:t>
      </w:r>
      <w:r w:rsidR="000B0701">
        <w:rPr>
          <w:rFonts w:ascii="Arial" w:eastAsia="Times New Roman" w:hAnsi="Arial" w:cs="Arial"/>
          <w:sz w:val="28"/>
          <w:szCs w:val="28"/>
          <w:lang w:val="en-US"/>
        </w:rPr>
        <w:t xml:space="preserve"> </w:t>
      </w:r>
      <w:r w:rsidR="00E23D47">
        <w:rPr>
          <w:rFonts w:ascii="Arial" w:eastAsia="Times New Roman" w:hAnsi="Arial" w:cs="Arial"/>
          <w:sz w:val="28"/>
          <w:szCs w:val="28"/>
          <w:lang w:val="en-US"/>
        </w:rPr>
        <w:t>fiv</w:t>
      </w:r>
      <w:r w:rsidR="000B0701">
        <w:rPr>
          <w:rFonts w:ascii="Arial" w:eastAsia="Times New Roman" w:hAnsi="Arial" w:cs="Arial"/>
          <w:sz w:val="28"/>
          <w:szCs w:val="28"/>
          <w:lang w:val="en-US"/>
        </w:rPr>
        <w:t>e steps or a ramp, both with handrails on either side. Once inside the flooring is level, step free throughout, the foyer and toilets have anti-slip flooring.</w:t>
      </w:r>
    </w:p>
    <w:p w14:paraId="0472416B" w14:textId="77777777" w:rsidR="00B113F7" w:rsidRDefault="00B113F7">
      <w:pPr>
        <w:ind w:left="720"/>
        <w:rPr>
          <w:rFonts w:ascii="Arial" w:eastAsia="Times New Roman" w:hAnsi="Arial" w:cs="Arial"/>
          <w:sz w:val="28"/>
          <w:szCs w:val="28"/>
          <w:lang w:val="en-US"/>
        </w:rPr>
      </w:pPr>
    </w:p>
    <w:p w14:paraId="2E445860" w14:textId="77777777" w:rsidR="00B113F7" w:rsidRDefault="000B0701">
      <w:pPr>
        <w:numPr>
          <w:ilvl w:val="0"/>
          <w:numId w:val="3"/>
        </w:numPr>
        <w:rPr>
          <w:rFonts w:ascii="Arial" w:eastAsia="Times New Roman" w:hAnsi="Arial" w:cs="Arial"/>
          <w:sz w:val="28"/>
          <w:szCs w:val="28"/>
          <w:lang w:val="en-US"/>
        </w:rPr>
      </w:pPr>
      <w:r>
        <w:rPr>
          <w:rFonts w:ascii="Arial" w:eastAsia="Times New Roman" w:hAnsi="Arial" w:cs="Arial"/>
          <w:sz w:val="28"/>
          <w:szCs w:val="28"/>
          <w:lang w:val="en-US"/>
        </w:rPr>
        <w:t>The information desk is located about three meters from the main entrance.</w:t>
      </w:r>
    </w:p>
    <w:p w14:paraId="0EFF1EB0" w14:textId="77777777" w:rsidR="00B113F7" w:rsidRDefault="00B113F7">
      <w:pPr>
        <w:rPr>
          <w:rFonts w:ascii="Arial" w:eastAsia="Times New Roman" w:hAnsi="Arial" w:cs="Arial"/>
          <w:sz w:val="28"/>
          <w:szCs w:val="28"/>
          <w:lang w:val="en-US"/>
        </w:rPr>
      </w:pPr>
    </w:p>
    <w:p w14:paraId="6C49082C" w14:textId="0D3EAF2E" w:rsidR="00B113F7" w:rsidRDefault="000B0701">
      <w:pPr>
        <w:numPr>
          <w:ilvl w:val="0"/>
          <w:numId w:val="3"/>
        </w:numPr>
        <w:rPr>
          <w:rFonts w:ascii="Arial" w:eastAsia="Times New Roman" w:hAnsi="Arial" w:cs="Arial"/>
          <w:sz w:val="28"/>
          <w:szCs w:val="28"/>
          <w:lang w:val="en-US"/>
        </w:rPr>
      </w:pPr>
      <w:r w:rsidRPr="00C640F5">
        <w:rPr>
          <w:rFonts w:ascii="Arial" w:eastAsia="Times New Roman" w:hAnsi="Arial" w:cs="Arial"/>
          <w:sz w:val="28"/>
          <w:szCs w:val="28"/>
          <w:lang w:val="en-US"/>
        </w:rPr>
        <w:t xml:space="preserve">Seating </w:t>
      </w:r>
      <w:r w:rsidR="008E1552">
        <w:rPr>
          <w:rFonts w:ascii="Arial" w:eastAsia="Times New Roman" w:hAnsi="Arial" w:cs="Arial"/>
          <w:sz w:val="28"/>
          <w:szCs w:val="28"/>
          <w:lang w:val="en-US"/>
        </w:rPr>
        <w:t xml:space="preserve">is </w:t>
      </w:r>
      <w:r w:rsidRPr="00C640F5">
        <w:rPr>
          <w:rFonts w:ascii="Arial" w:eastAsia="Times New Roman" w:hAnsi="Arial" w:cs="Arial"/>
          <w:sz w:val="28"/>
          <w:szCs w:val="28"/>
          <w:lang w:val="en-US"/>
        </w:rPr>
        <w:t>available inside,</w:t>
      </w:r>
      <w:r w:rsidR="0011320C">
        <w:rPr>
          <w:rFonts w:ascii="Arial" w:eastAsia="Times New Roman" w:hAnsi="Arial" w:cs="Arial"/>
          <w:sz w:val="28"/>
          <w:szCs w:val="28"/>
          <w:lang w:val="en-US"/>
        </w:rPr>
        <w:t xml:space="preserve"> with</w:t>
      </w:r>
      <w:r w:rsidRPr="00C640F5">
        <w:rPr>
          <w:rFonts w:ascii="Arial" w:eastAsia="Times New Roman" w:hAnsi="Arial" w:cs="Arial"/>
          <w:sz w:val="28"/>
          <w:szCs w:val="28"/>
          <w:lang w:val="en-US"/>
        </w:rPr>
        <w:t xml:space="preserve"> low chairs with backs</w:t>
      </w:r>
      <w:r w:rsidR="0013255A">
        <w:rPr>
          <w:rFonts w:ascii="Arial" w:eastAsia="Times New Roman" w:hAnsi="Arial" w:cs="Arial"/>
          <w:sz w:val="28"/>
          <w:szCs w:val="28"/>
          <w:lang w:val="en-US"/>
        </w:rPr>
        <w:t xml:space="preserve"> and arms</w:t>
      </w:r>
      <w:r w:rsidRPr="00C640F5">
        <w:rPr>
          <w:rFonts w:ascii="Arial" w:eastAsia="Times New Roman" w:hAnsi="Arial" w:cs="Arial"/>
          <w:sz w:val="28"/>
          <w:szCs w:val="28"/>
          <w:lang w:val="en-US"/>
        </w:rPr>
        <w:t xml:space="preserve">. </w:t>
      </w:r>
      <w:r w:rsidR="009E316F">
        <w:rPr>
          <w:rFonts w:ascii="Arial" w:eastAsia="Times New Roman" w:hAnsi="Arial" w:cs="Arial"/>
          <w:sz w:val="28"/>
          <w:szCs w:val="28"/>
          <w:lang w:val="en-US"/>
        </w:rPr>
        <w:t xml:space="preserve">There are two higher chairs with backs and arms. </w:t>
      </w:r>
    </w:p>
    <w:p w14:paraId="2B461E4E" w14:textId="77777777" w:rsidR="0013255A" w:rsidRPr="00C640F5" w:rsidRDefault="0013255A" w:rsidP="0013255A">
      <w:pPr>
        <w:rPr>
          <w:rFonts w:ascii="Arial" w:eastAsia="Times New Roman" w:hAnsi="Arial" w:cs="Arial"/>
          <w:sz w:val="28"/>
          <w:szCs w:val="28"/>
          <w:lang w:val="en-US"/>
        </w:rPr>
      </w:pPr>
    </w:p>
    <w:p w14:paraId="48CB6FB4" w14:textId="77777777" w:rsidR="00B113F7" w:rsidRDefault="00B113F7">
      <w:pPr>
        <w:ind w:left="720"/>
        <w:rPr>
          <w:rFonts w:ascii="Arial" w:eastAsia="Times New Roman" w:hAnsi="Arial" w:cs="Arial"/>
          <w:sz w:val="28"/>
          <w:szCs w:val="28"/>
          <w:lang w:val="en-US"/>
        </w:rPr>
      </w:pPr>
    </w:p>
    <w:p w14:paraId="3F891FA3" w14:textId="77777777" w:rsidR="00B113F7" w:rsidRDefault="000B0701">
      <w:pPr>
        <w:numPr>
          <w:ilvl w:val="0"/>
          <w:numId w:val="3"/>
        </w:numPr>
        <w:rPr>
          <w:rFonts w:ascii="Arial" w:eastAsia="Times New Roman" w:hAnsi="Arial" w:cs="Arial"/>
          <w:sz w:val="28"/>
          <w:szCs w:val="28"/>
          <w:lang w:val="en-US"/>
        </w:rPr>
      </w:pPr>
      <w:r>
        <w:rPr>
          <w:rFonts w:ascii="Arial" w:eastAsia="Times New Roman" w:hAnsi="Arial" w:cs="Arial"/>
          <w:sz w:val="28"/>
          <w:szCs w:val="28"/>
          <w:lang w:val="en-US"/>
        </w:rPr>
        <w:t xml:space="preserve">The area is evenly and </w:t>
      </w:r>
      <w:r w:rsidR="00053C9F">
        <w:rPr>
          <w:rFonts w:ascii="Arial" w:eastAsia="Times New Roman" w:hAnsi="Arial" w:cs="Arial"/>
          <w:sz w:val="28"/>
          <w:szCs w:val="28"/>
          <w:lang w:val="en-US"/>
        </w:rPr>
        <w:t>well-lit</w:t>
      </w:r>
      <w:r>
        <w:rPr>
          <w:rFonts w:ascii="Arial" w:eastAsia="Times New Roman" w:hAnsi="Arial" w:cs="Arial"/>
          <w:sz w:val="28"/>
          <w:szCs w:val="28"/>
          <w:lang w:val="en-US"/>
        </w:rPr>
        <w:t xml:space="preserve"> with overhead spotlights and general lighting operating when required.</w:t>
      </w:r>
    </w:p>
    <w:p w14:paraId="0A8F827D" w14:textId="77777777" w:rsidR="00B113F7" w:rsidRDefault="00B113F7">
      <w:pPr>
        <w:rPr>
          <w:rFonts w:ascii="Arial" w:eastAsia="Times New Roman" w:hAnsi="Arial" w:cs="Arial"/>
          <w:sz w:val="28"/>
          <w:szCs w:val="28"/>
          <w:lang w:val="en-US"/>
        </w:rPr>
      </w:pPr>
    </w:p>
    <w:p w14:paraId="3E8DB9D2" w14:textId="754826B1" w:rsidR="00B113F7" w:rsidRDefault="000B0701">
      <w:pPr>
        <w:numPr>
          <w:ilvl w:val="0"/>
          <w:numId w:val="3"/>
        </w:numPr>
        <w:rPr>
          <w:rFonts w:ascii="Arial" w:eastAsia="Times New Roman" w:hAnsi="Arial" w:cs="Arial"/>
          <w:sz w:val="28"/>
          <w:szCs w:val="28"/>
          <w:lang w:val="en-US"/>
        </w:rPr>
      </w:pPr>
      <w:r w:rsidRPr="35ADC094">
        <w:rPr>
          <w:rFonts w:ascii="Arial" w:eastAsia="Times New Roman" w:hAnsi="Arial" w:cs="Arial"/>
          <w:sz w:val="28"/>
          <w:szCs w:val="28"/>
          <w:lang w:val="en-US"/>
        </w:rPr>
        <w:t xml:space="preserve">You can get </w:t>
      </w:r>
      <w:r w:rsidR="0011320C" w:rsidRPr="35ADC094">
        <w:rPr>
          <w:rFonts w:ascii="Arial" w:eastAsia="Times New Roman" w:hAnsi="Arial" w:cs="Arial"/>
          <w:sz w:val="28"/>
          <w:szCs w:val="28"/>
          <w:lang w:val="en-US"/>
        </w:rPr>
        <w:t>close</w:t>
      </w:r>
      <w:r w:rsidRPr="35ADC094">
        <w:rPr>
          <w:rFonts w:ascii="Arial" w:eastAsia="Times New Roman" w:hAnsi="Arial" w:cs="Arial"/>
          <w:sz w:val="28"/>
          <w:szCs w:val="28"/>
          <w:lang w:val="en-US"/>
        </w:rPr>
        <w:t xml:space="preserve"> views of wildlife from the visitor </w:t>
      </w:r>
      <w:proofErr w:type="spellStart"/>
      <w:r w:rsidRPr="35ADC094">
        <w:rPr>
          <w:rFonts w:ascii="Arial" w:eastAsia="Times New Roman" w:hAnsi="Arial" w:cs="Arial"/>
          <w:sz w:val="28"/>
          <w:szCs w:val="28"/>
          <w:lang w:val="en-US"/>
        </w:rPr>
        <w:t>centre</w:t>
      </w:r>
      <w:proofErr w:type="spellEnd"/>
      <w:r w:rsidRPr="35ADC094">
        <w:rPr>
          <w:rFonts w:ascii="Arial" w:eastAsia="Times New Roman" w:hAnsi="Arial" w:cs="Arial"/>
          <w:sz w:val="28"/>
          <w:szCs w:val="28"/>
          <w:lang w:val="en-US"/>
        </w:rPr>
        <w:t xml:space="preserve">, where telescopes are provided; these are fully adjustable. During visitor </w:t>
      </w:r>
      <w:proofErr w:type="spellStart"/>
      <w:r w:rsidRPr="35ADC094">
        <w:rPr>
          <w:rFonts w:ascii="Arial" w:eastAsia="Times New Roman" w:hAnsi="Arial" w:cs="Arial"/>
          <w:sz w:val="28"/>
          <w:szCs w:val="28"/>
          <w:lang w:val="en-US"/>
        </w:rPr>
        <w:t>centre</w:t>
      </w:r>
      <w:proofErr w:type="spellEnd"/>
      <w:r w:rsidRPr="35ADC094">
        <w:rPr>
          <w:rFonts w:ascii="Arial" w:eastAsia="Times New Roman" w:hAnsi="Arial" w:cs="Arial"/>
          <w:sz w:val="28"/>
          <w:szCs w:val="28"/>
          <w:lang w:val="en-US"/>
        </w:rPr>
        <w:t xml:space="preserve"> opening times an RSPB guide will be on hand and happy to answer any questions. Binoculars can be hired from the visitor </w:t>
      </w:r>
      <w:proofErr w:type="spellStart"/>
      <w:r w:rsidRPr="35ADC094">
        <w:rPr>
          <w:rFonts w:ascii="Arial" w:eastAsia="Times New Roman" w:hAnsi="Arial" w:cs="Arial"/>
          <w:sz w:val="28"/>
          <w:szCs w:val="28"/>
          <w:lang w:val="en-US"/>
        </w:rPr>
        <w:t>centre</w:t>
      </w:r>
      <w:proofErr w:type="spellEnd"/>
      <w:r w:rsidRPr="35ADC094">
        <w:rPr>
          <w:rFonts w:ascii="Arial" w:eastAsia="Times New Roman" w:hAnsi="Arial" w:cs="Arial"/>
          <w:sz w:val="28"/>
          <w:szCs w:val="28"/>
          <w:lang w:val="en-US"/>
        </w:rPr>
        <w:t xml:space="preserve"> and taken out around the reserve.</w:t>
      </w:r>
      <w:r w:rsidR="00D04A25" w:rsidRPr="35ADC094">
        <w:rPr>
          <w:rFonts w:ascii="Arial" w:eastAsia="Times New Roman" w:hAnsi="Arial" w:cs="Arial"/>
          <w:sz w:val="28"/>
          <w:szCs w:val="28"/>
          <w:lang w:val="en-US"/>
        </w:rPr>
        <w:t xml:space="preserve"> These are available at £</w:t>
      </w:r>
      <w:r w:rsidR="00B073F6" w:rsidRPr="35ADC094">
        <w:rPr>
          <w:rFonts w:ascii="Arial" w:eastAsia="Times New Roman" w:hAnsi="Arial" w:cs="Arial"/>
          <w:sz w:val="28"/>
          <w:szCs w:val="28"/>
          <w:lang w:val="en-US"/>
        </w:rPr>
        <w:t>7</w:t>
      </w:r>
      <w:r w:rsidR="00D04A25" w:rsidRPr="35ADC094">
        <w:rPr>
          <w:rFonts w:ascii="Arial" w:eastAsia="Times New Roman" w:hAnsi="Arial" w:cs="Arial"/>
          <w:sz w:val="28"/>
          <w:szCs w:val="28"/>
          <w:lang w:val="en-US"/>
        </w:rPr>
        <w:t xml:space="preserve"> a pai</w:t>
      </w:r>
      <w:r w:rsidR="1FD896C9" w:rsidRPr="35ADC094">
        <w:rPr>
          <w:rFonts w:ascii="Arial" w:eastAsia="Times New Roman" w:hAnsi="Arial" w:cs="Arial"/>
          <w:sz w:val="28"/>
          <w:szCs w:val="28"/>
          <w:lang w:val="en-US"/>
        </w:rPr>
        <w:t>r.</w:t>
      </w:r>
    </w:p>
    <w:p w14:paraId="5E1E80E8" w14:textId="77777777" w:rsidR="00B113F7" w:rsidRDefault="00B113F7">
      <w:pPr>
        <w:ind w:left="720"/>
        <w:rPr>
          <w:rFonts w:ascii="Arial" w:eastAsia="Times New Roman" w:hAnsi="Arial" w:cs="Arial"/>
          <w:sz w:val="28"/>
          <w:szCs w:val="28"/>
          <w:lang w:val="en-US"/>
        </w:rPr>
      </w:pPr>
    </w:p>
    <w:p w14:paraId="53443965" w14:textId="30FE5760" w:rsidR="00B113F7" w:rsidRDefault="000B0701" w:rsidP="7D98BE7D">
      <w:pPr>
        <w:numPr>
          <w:ilvl w:val="0"/>
          <w:numId w:val="3"/>
        </w:numPr>
        <w:rPr>
          <w:rFonts w:ascii="Arial" w:eastAsia="Times New Roman" w:hAnsi="Arial" w:cs="Arial"/>
          <w:sz w:val="28"/>
          <w:szCs w:val="28"/>
          <w:lang w:val="en-US"/>
        </w:rPr>
      </w:pPr>
      <w:r w:rsidRPr="7D98BE7D">
        <w:rPr>
          <w:rFonts w:ascii="Arial" w:eastAsia="Times New Roman" w:hAnsi="Arial" w:cs="Arial"/>
          <w:sz w:val="28"/>
          <w:szCs w:val="28"/>
          <w:lang w:val="en-US"/>
        </w:rPr>
        <w:t xml:space="preserve">There are also </w:t>
      </w:r>
      <w:r w:rsidR="00305932">
        <w:rPr>
          <w:rFonts w:ascii="Arial" w:eastAsia="Times New Roman" w:hAnsi="Arial" w:cs="Arial"/>
          <w:sz w:val="28"/>
          <w:szCs w:val="28"/>
          <w:lang w:val="en-US"/>
        </w:rPr>
        <w:t>nature quest backpacks</w:t>
      </w:r>
      <w:r w:rsidRPr="7D98BE7D">
        <w:rPr>
          <w:rFonts w:ascii="Arial" w:eastAsia="Times New Roman" w:hAnsi="Arial" w:cs="Arial"/>
          <w:sz w:val="28"/>
          <w:szCs w:val="28"/>
          <w:lang w:val="en-US"/>
        </w:rPr>
        <w:t xml:space="preserve"> available which are perfect for younger visitors with small binoculars, bug pots and activities to take around the reserve for a </w:t>
      </w:r>
      <w:r w:rsidR="00D04A25" w:rsidRPr="7D98BE7D">
        <w:rPr>
          <w:rFonts w:ascii="Arial" w:eastAsia="Times New Roman" w:hAnsi="Arial" w:cs="Arial"/>
          <w:sz w:val="28"/>
          <w:szCs w:val="28"/>
          <w:lang w:val="en-US"/>
        </w:rPr>
        <w:t>fee of £</w:t>
      </w:r>
      <w:r w:rsidR="60B70C84" w:rsidRPr="7D98BE7D">
        <w:rPr>
          <w:rFonts w:ascii="Arial" w:eastAsia="Times New Roman" w:hAnsi="Arial" w:cs="Arial"/>
          <w:sz w:val="28"/>
          <w:szCs w:val="28"/>
          <w:lang w:val="en-US"/>
        </w:rPr>
        <w:t>6</w:t>
      </w:r>
      <w:r w:rsidR="00D04A25" w:rsidRPr="7D98BE7D">
        <w:rPr>
          <w:rFonts w:ascii="Arial" w:eastAsia="Times New Roman" w:hAnsi="Arial" w:cs="Arial"/>
          <w:sz w:val="28"/>
          <w:szCs w:val="28"/>
          <w:lang w:val="en-US"/>
        </w:rPr>
        <w:t xml:space="preserve"> per person</w:t>
      </w:r>
      <w:r w:rsidRPr="7D98BE7D">
        <w:rPr>
          <w:rFonts w:ascii="Arial" w:eastAsia="Times New Roman" w:hAnsi="Arial" w:cs="Arial"/>
          <w:sz w:val="28"/>
          <w:szCs w:val="28"/>
          <w:lang w:val="en-US"/>
        </w:rPr>
        <w:t>.</w:t>
      </w:r>
      <w:r w:rsidR="4F6E8577" w:rsidRPr="7D98BE7D">
        <w:rPr>
          <w:rFonts w:ascii="Arial" w:eastAsia="Times New Roman" w:hAnsi="Arial" w:cs="Arial"/>
          <w:i/>
          <w:iCs/>
          <w:sz w:val="28"/>
          <w:szCs w:val="28"/>
          <w:lang w:val="en-US"/>
        </w:rPr>
        <w:t xml:space="preserve"> </w:t>
      </w:r>
    </w:p>
    <w:p w14:paraId="7B5AADDB" w14:textId="77777777" w:rsidR="00BD2591" w:rsidRDefault="00BD2591" w:rsidP="00BD2591">
      <w:pPr>
        <w:pStyle w:val="ListParagraph"/>
        <w:rPr>
          <w:rFonts w:ascii="Arial" w:eastAsia="Times New Roman" w:hAnsi="Arial" w:cs="Arial"/>
          <w:sz w:val="28"/>
          <w:szCs w:val="28"/>
          <w:lang w:val="en-US"/>
        </w:rPr>
      </w:pPr>
    </w:p>
    <w:p w14:paraId="60CCA66A" w14:textId="686A83F8" w:rsidR="00BD2591" w:rsidRDefault="00BD2591">
      <w:pPr>
        <w:numPr>
          <w:ilvl w:val="0"/>
          <w:numId w:val="3"/>
        </w:numPr>
        <w:rPr>
          <w:rFonts w:ascii="Arial" w:eastAsia="Times New Roman" w:hAnsi="Arial" w:cs="Arial"/>
          <w:sz w:val="28"/>
          <w:szCs w:val="28"/>
          <w:lang w:val="en-US"/>
        </w:rPr>
      </w:pPr>
      <w:r w:rsidRPr="35ADC094">
        <w:rPr>
          <w:rFonts w:ascii="Arial" w:eastAsia="Times New Roman" w:hAnsi="Arial" w:cs="Arial"/>
          <w:sz w:val="28"/>
          <w:szCs w:val="28"/>
          <w:lang w:val="en-US"/>
        </w:rPr>
        <w:t>Pond dipping equipment is also available to hire, for</w:t>
      </w:r>
      <w:r w:rsidR="00D04A25" w:rsidRPr="35ADC094">
        <w:rPr>
          <w:rFonts w:ascii="Arial" w:eastAsia="Times New Roman" w:hAnsi="Arial" w:cs="Arial"/>
          <w:sz w:val="28"/>
          <w:szCs w:val="28"/>
          <w:lang w:val="en-US"/>
        </w:rPr>
        <w:t xml:space="preserve"> £</w:t>
      </w:r>
      <w:r w:rsidR="0FF1FAAC" w:rsidRPr="35ADC094">
        <w:rPr>
          <w:rFonts w:ascii="Arial" w:eastAsia="Times New Roman" w:hAnsi="Arial" w:cs="Arial"/>
          <w:sz w:val="28"/>
          <w:szCs w:val="28"/>
          <w:lang w:val="en-US"/>
        </w:rPr>
        <w:t>3</w:t>
      </w:r>
      <w:r w:rsidR="00D04A25" w:rsidRPr="35ADC094">
        <w:rPr>
          <w:rFonts w:ascii="Arial" w:eastAsia="Times New Roman" w:hAnsi="Arial" w:cs="Arial"/>
          <w:color w:val="FF0000"/>
          <w:sz w:val="28"/>
          <w:szCs w:val="28"/>
          <w:lang w:val="en-US"/>
        </w:rPr>
        <w:t xml:space="preserve"> </w:t>
      </w:r>
      <w:r w:rsidR="00D04A25" w:rsidRPr="35ADC094">
        <w:rPr>
          <w:rFonts w:ascii="Arial" w:eastAsia="Times New Roman" w:hAnsi="Arial" w:cs="Arial"/>
          <w:sz w:val="28"/>
          <w:szCs w:val="28"/>
          <w:lang w:val="en-US"/>
        </w:rPr>
        <w:t>per person</w:t>
      </w:r>
      <w:r w:rsidRPr="35ADC094">
        <w:rPr>
          <w:rFonts w:ascii="Arial" w:eastAsia="Times New Roman" w:hAnsi="Arial" w:cs="Arial"/>
          <w:sz w:val="28"/>
          <w:szCs w:val="28"/>
          <w:lang w:val="en-US"/>
        </w:rPr>
        <w:t>.</w:t>
      </w:r>
    </w:p>
    <w:p w14:paraId="26191417" w14:textId="77777777" w:rsidR="00B113F7" w:rsidRDefault="00B113F7">
      <w:pPr>
        <w:rPr>
          <w:rFonts w:ascii="Arial" w:eastAsia="Times New Roman" w:hAnsi="Arial" w:cs="Arial"/>
          <w:sz w:val="28"/>
          <w:szCs w:val="28"/>
          <w:lang w:val="en-US"/>
        </w:rPr>
      </w:pPr>
    </w:p>
    <w:p w14:paraId="2B247931" w14:textId="77777777" w:rsidR="00B113F7" w:rsidRDefault="000B0701">
      <w:pPr>
        <w:numPr>
          <w:ilvl w:val="0"/>
          <w:numId w:val="3"/>
        </w:numPr>
        <w:rPr>
          <w:rFonts w:ascii="Arial" w:eastAsia="Times New Roman" w:hAnsi="Arial" w:cs="Arial"/>
          <w:sz w:val="28"/>
          <w:szCs w:val="28"/>
          <w:lang w:val="en-US"/>
        </w:rPr>
      </w:pPr>
      <w:r>
        <w:rPr>
          <w:rFonts w:ascii="Arial" w:eastAsia="Times New Roman" w:hAnsi="Arial" w:cs="Arial"/>
          <w:sz w:val="28"/>
          <w:szCs w:val="28"/>
          <w:lang w:val="en-US"/>
        </w:rPr>
        <w:t xml:space="preserve">All information displayed throughout the visitor </w:t>
      </w:r>
      <w:proofErr w:type="spellStart"/>
      <w:r>
        <w:rPr>
          <w:rFonts w:ascii="Arial" w:eastAsia="Times New Roman" w:hAnsi="Arial" w:cs="Arial"/>
          <w:sz w:val="28"/>
          <w:szCs w:val="28"/>
          <w:lang w:val="en-US"/>
        </w:rPr>
        <w:t>centre</w:t>
      </w:r>
      <w:proofErr w:type="spellEnd"/>
      <w:r>
        <w:rPr>
          <w:rFonts w:ascii="Arial" w:eastAsia="Times New Roman" w:hAnsi="Arial" w:cs="Arial"/>
          <w:sz w:val="28"/>
          <w:szCs w:val="28"/>
          <w:lang w:val="en-US"/>
        </w:rPr>
        <w:t xml:space="preserve"> is in a clear print format.</w:t>
      </w:r>
    </w:p>
    <w:p w14:paraId="314A278A" w14:textId="77777777" w:rsidR="00B113F7" w:rsidRDefault="00B113F7">
      <w:pPr>
        <w:ind w:left="720"/>
        <w:rPr>
          <w:rFonts w:ascii="Arial" w:eastAsia="Times New Roman" w:hAnsi="Arial" w:cs="Arial"/>
          <w:sz w:val="28"/>
          <w:szCs w:val="28"/>
          <w:lang w:val="en-US"/>
        </w:rPr>
      </w:pPr>
    </w:p>
    <w:p w14:paraId="04DBB1B4" w14:textId="77777777" w:rsidR="00B113F7" w:rsidRDefault="000B0701">
      <w:pPr>
        <w:numPr>
          <w:ilvl w:val="0"/>
          <w:numId w:val="3"/>
        </w:numPr>
        <w:rPr>
          <w:rFonts w:ascii="Arial" w:eastAsia="Times New Roman" w:hAnsi="Arial" w:cs="Arial"/>
          <w:sz w:val="28"/>
          <w:szCs w:val="28"/>
          <w:lang w:val="en-US"/>
        </w:rPr>
      </w:pPr>
      <w:r>
        <w:rPr>
          <w:rFonts w:ascii="Arial" w:eastAsia="Times New Roman" w:hAnsi="Arial" w:cs="Arial"/>
          <w:sz w:val="28"/>
          <w:szCs w:val="28"/>
          <w:lang w:val="en-US"/>
        </w:rPr>
        <w:t xml:space="preserve">Event information is also available in the visitor </w:t>
      </w:r>
      <w:proofErr w:type="spellStart"/>
      <w:r>
        <w:rPr>
          <w:rFonts w:ascii="Arial" w:eastAsia="Times New Roman" w:hAnsi="Arial" w:cs="Arial"/>
          <w:sz w:val="28"/>
          <w:szCs w:val="28"/>
          <w:lang w:val="en-US"/>
        </w:rPr>
        <w:t>centre</w:t>
      </w:r>
      <w:proofErr w:type="spellEnd"/>
      <w:r>
        <w:rPr>
          <w:rFonts w:ascii="Arial" w:eastAsia="Times New Roman" w:hAnsi="Arial" w:cs="Arial"/>
          <w:sz w:val="28"/>
          <w:szCs w:val="28"/>
          <w:lang w:val="en-US"/>
        </w:rPr>
        <w:t>.</w:t>
      </w:r>
    </w:p>
    <w:p w14:paraId="0973EF05" w14:textId="54CE3029" w:rsidR="00B113F7" w:rsidRDefault="00B113F7">
      <w:pPr>
        <w:rPr>
          <w:rFonts w:ascii="Arial" w:eastAsia="Times New Roman" w:hAnsi="Arial" w:cs="Arial"/>
          <w:sz w:val="28"/>
          <w:szCs w:val="28"/>
          <w:lang w:val="en-US"/>
        </w:rPr>
      </w:pPr>
    </w:p>
    <w:p w14:paraId="0B2F0B79" w14:textId="78477290" w:rsidR="004C06FC" w:rsidRPr="004C06FC" w:rsidRDefault="004C06FC" w:rsidP="004C06FC">
      <w:pPr>
        <w:pStyle w:val="NormalWeb"/>
        <w:rPr>
          <w:rFonts w:eastAsia="Times New Roman"/>
        </w:rPr>
      </w:pPr>
      <w:r>
        <w:rPr>
          <w:noProof/>
        </w:rPr>
        <w:lastRenderedPageBreak/>
        <mc:AlternateContent>
          <mc:Choice Requires="wps">
            <w:drawing>
              <wp:anchor distT="0" distB="0" distL="114300" distR="114300" simplePos="0" relativeHeight="251658752" behindDoc="0" locked="0" layoutInCell="1" allowOverlap="1" wp14:anchorId="7E4DFE22" wp14:editId="6802EDE1">
                <wp:simplePos x="0" y="0"/>
                <wp:positionH relativeFrom="margin">
                  <wp:align>right</wp:align>
                </wp:positionH>
                <wp:positionV relativeFrom="paragraph">
                  <wp:posOffset>2145665</wp:posOffset>
                </wp:positionV>
                <wp:extent cx="2679700" cy="302260"/>
                <wp:effectExtent l="0" t="0" r="6350" b="25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700"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B6C72D" w14:textId="77777777" w:rsidR="00360D4E" w:rsidRDefault="00360D4E">
                            <w:pPr>
                              <w:pStyle w:val="Caption"/>
                              <w:rPr>
                                <w:rFonts w:ascii="Arial" w:eastAsia="Times New Roman" w:hAnsi="Arial" w:cs="Arial"/>
                                <w:b w:val="0"/>
                                <w:noProof/>
                                <w:color w:val="auto"/>
                                <w:sz w:val="24"/>
                                <w:szCs w:val="24"/>
                              </w:rPr>
                            </w:pPr>
                            <w:r w:rsidRPr="00D04A25">
                              <w:rPr>
                                <w:rFonts w:ascii="Arial" w:hAnsi="Arial" w:cs="Arial"/>
                                <w:b w:val="0"/>
                                <w:color w:val="auto"/>
                                <w:sz w:val="24"/>
                                <w:szCs w:val="24"/>
                              </w:rPr>
                              <w:t>Reception desk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4DFE22" id="Text Box 2" o:spid="_x0000_s1028" type="#_x0000_t202" style="position:absolute;margin-left:159.8pt;margin-top:168.95pt;width:211pt;height:23.8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" stroked="f">
                <v:textbox style="mso-fit-shape-to-text:t" inset="0,0,0,0">
                  <w:txbxContent>
                    <w:p w14:paraId="17B6C72D" w14:textId="77777777" w:rsidR="00360D4E" w:rsidRDefault="00360D4E">
                      <w:pPr>
                        <w:pStyle w:val="Caption"/>
                        <w:rPr>
                          <w:rFonts w:ascii="Arial" w:eastAsia="Times New Roman" w:hAnsi="Arial" w:cs="Arial"/>
                          <w:b w:val="0"/>
                          <w:noProof/>
                          <w:color w:val="auto"/>
                          <w:sz w:val="24"/>
                          <w:szCs w:val="24"/>
                        </w:rPr>
                      </w:pPr>
                      <w:r w:rsidRPr="00D04A25">
                        <w:rPr>
                          <w:rFonts w:ascii="Arial" w:hAnsi="Arial" w:cs="Arial"/>
                          <w:b w:val="0"/>
                          <w:color w:val="auto"/>
                          <w:sz w:val="24"/>
                          <w:szCs w:val="24"/>
                        </w:rPr>
                        <w:t>Reception desk</w:t>
                      </w:r>
                    </w:p>
                  </w:txbxContent>
                </v:textbox>
                <w10:wrap type="square" anchorx="margin"/>
              </v:shape>
            </w:pict>
          </mc:Fallback>
        </mc:AlternateContent>
      </w:r>
      <w:r>
        <w:rPr>
          <w:noProof/>
        </w:rPr>
        <mc:AlternateContent>
          <mc:Choice Requires="wps">
            <w:drawing>
              <wp:anchor distT="0" distB="0" distL="114300" distR="114300" simplePos="0" relativeHeight="251659776" behindDoc="0" locked="0" layoutInCell="1" allowOverlap="1" wp14:anchorId="620FDF05" wp14:editId="040B4A88">
                <wp:simplePos x="0" y="0"/>
                <wp:positionH relativeFrom="margin">
                  <wp:align>left</wp:align>
                </wp:positionH>
                <wp:positionV relativeFrom="paragraph">
                  <wp:posOffset>2168525</wp:posOffset>
                </wp:positionV>
                <wp:extent cx="2647950" cy="302260"/>
                <wp:effectExtent l="0" t="0" r="0" b="2540"/>
                <wp:wrapSquare wrapText="bothSides"/>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7A8DC4" w14:textId="77777777" w:rsidR="00360D4E" w:rsidRDefault="00360D4E">
                            <w:pPr>
                              <w:pStyle w:val="Caption"/>
                              <w:rPr>
                                <w:rFonts w:ascii="Arial" w:hAnsi="Arial" w:cs="Arial"/>
                                <w:b w:val="0"/>
                                <w:noProof/>
                                <w:color w:val="auto"/>
                                <w:sz w:val="24"/>
                                <w:szCs w:val="24"/>
                              </w:rPr>
                            </w:pPr>
                            <w:r>
                              <w:rPr>
                                <w:rFonts w:ascii="Arial" w:hAnsi="Arial" w:cs="Arial"/>
                                <w:b w:val="0"/>
                                <w:color w:val="auto"/>
                                <w:sz w:val="24"/>
                                <w:szCs w:val="24"/>
                              </w:rPr>
                              <w:t>Main entrance to the visitor centre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20FDF05" id="Text Box 3" o:spid="_x0000_s1029" type="#_x0000_t202" style="position:absolute;margin-left:0;margin-top:170.75pt;width:208.5pt;height:23.8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" stroked="f">
                <v:textbox style="mso-fit-shape-to-text:t" inset="0,0,0,0">
                  <w:txbxContent>
                    <w:p w14:paraId="607A8DC4" w14:textId="77777777" w:rsidR="00360D4E" w:rsidRDefault="00360D4E">
                      <w:pPr>
                        <w:pStyle w:val="Caption"/>
                        <w:rPr>
                          <w:rFonts w:ascii="Arial" w:hAnsi="Arial" w:cs="Arial"/>
                          <w:b w:val="0"/>
                          <w:noProof/>
                          <w:color w:val="auto"/>
                          <w:sz w:val="24"/>
                          <w:szCs w:val="24"/>
                        </w:rPr>
                      </w:pPr>
                      <w:r>
                        <w:rPr>
                          <w:rFonts w:ascii="Arial" w:hAnsi="Arial" w:cs="Arial"/>
                          <w:b w:val="0"/>
                          <w:color w:val="auto"/>
                          <w:sz w:val="24"/>
                          <w:szCs w:val="24"/>
                        </w:rPr>
                        <w:t>Main entrance to the visitor centre</w:t>
                      </w:r>
                    </w:p>
                  </w:txbxContent>
                </v:textbox>
                <w10:wrap type="square" anchorx="margin"/>
              </v:shape>
            </w:pict>
          </mc:Fallback>
        </mc:AlternateContent>
      </w:r>
      <w:r w:rsidR="00970345">
        <w:rPr>
          <w:rFonts w:ascii="Aptos" w:eastAsia="Times New Roman" w:hAnsi="Aptos"/>
          <w:noProof/>
          <w:color w:val="000000"/>
        </w:rPr>
        <w:drawing>
          <wp:inline distT="0" distB="0" distL="0" distR="0" wp14:anchorId="12BBAA99" wp14:editId="052C808B">
            <wp:extent cx="2355043" cy="2063750"/>
            <wp:effectExtent l="0" t="0" r="7620" b="0"/>
            <wp:docPr id="2020917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2"/>
                    <pic:cNvPicPr>
                      <a:picLocks noChangeAspect="1" noChangeArrowheads="1"/>
                    </pic:cNvPicPr>
                  </pic:nvPicPr>
                  <pic:blipFill rotWithShape="1">
                    <a:blip r:embed="rId22" r:link="rId23" cstate="print">
                      <a:extLst>
                        <a:ext uri="{28A0092B-C50C-407E-A947-70E740481C1C}">
                          <a14:useLocalDpi xmlns:a14="http://schemas.microsoft.com/office/drawing/2010/main" val="0"/>
                        </a:ext>
                      </a:extLst>
                    </a:blip>
                    <a:srcRect t="18239" b="16037"/>
                    <a:stretch/>
                  </pic:blipFill>
                  <pic:spPr bwMode="auto">
                    <a:xfrm>
                      <a:off x="0" y="0"/>
                      <a:ext cx="2371748" cy="2078389"/>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imes New Roman"/>
        </w:rPr>
        <w:t xml:space="preserve">          </w:t>
      </w:r>
      <w:r w:rsidRPr="004C06FC">
        <w:rPr>
          <w:rFonts w:eastAsia="Times New Roman"/>
          <w:noProof/>
        </w:rPr>
        <w:drawing>
          <wp:inline distT="0" distB="0" distL="0" distR="0" wp14:anchorId="0AD0932B" wp14:editId="536CBC69">
            <wp:extent cx="2734310" cy="2050733"/>
            <wp:effectExtent l="0" t="0" r="8890" b="6985"/>
            <wp:docPr id="1820193696" name="Picture 182019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4308" cy="2080732"/>
                    </a:xfrm>
                    <a:prstGeom prst="rect">
                      <a:avLst/>
                    </a:prstGeom>
                    <a:noFill/>
                    <a:ln>
                      <a:noFill/>
                    </a:ln>
                  </pic:spPr>
                </pic:pic>
              </a:graphicData>
            </a:graphic>
          </wp:inline>
        </w:drawing>
      </w:r>
    </w:p>
    <w:p w14:paraId="3FA54DC9" w14:textId="666E1260" w:rsidR="00D04A25" w:rsidRDefault="00D04A25" w:rsidP="00D04A25">
      <w:pPr>
        <w:rPr>
          <w:rFonts w:ascii="Arial" w:hAnsi="Arial" w:cs="Arial"/>
          <w:color w:val="0066FF"/>
          <w:sz w:val="32"/>
          <w:szCs w:val="28"/>
          <w:lang w:val="en-US"/>
        </w:rPr>
      </w:pPr>
    </w:p>
    <w:p w14:paraId="2C818A21" w14:textId="1FC96A12" w:rsidR="00B073F6" w:rsidRPr="00D04A25" w:rsidRDefault="00B073F6" w:rsidP="00B073F6">
      <w:pPr>
        <w:pStyle w:val="sectiontitle"/>
        <w:rPr>
          <w:rFonts w:ascii="Arial" w:hAnsi="Arial" w:cs="Arial"/>
          <w:color w:val="0066FF"/>
          <w:sz w:val="32"/>
          <w:szCs w:val="28"/>
          <w:u w:val="none"/>
          <w:lang w:val="en-US"/>
        </w:rPr>
      </w:pPr>
      <w:r w:rsidRPr="00D04A25">
        <w:rPr>
          <w:rFonts w:ascii="Arial" w:hAnsi="Arial" w:cs="Arial"/>
          <w:color w:val="0066FF"/>
          <w:sz w:val="32"/>
          <w:szCs w:val="28"/>
          <w:u w:val="none"/>
          <w:lang w:val="en-US"/>
        </w:rPr>
        <w:t>Catering</w:t>
      </w:r>
    </w:p>
    <w:p w14:paraId="009CDAA6" w14:textId="652EC53F" w:rsidR="00B073F6" w:rsidRDefault="00B073F6" w:rsidP="00B073F6">
      <w:pPr>
        <w:numPr>
          <w:ilvl w:val="0"/>
          <w:numId w:val="7"/>
        </w:numPr>
        <w:spacing w:before="100" w:beforeAutospacing="1" w:after="100"/>
        <w:rPr>
          <w:rFonts w:ascii="Arial" w:eastAsia="Times New Roman" w:hAnsi="Arial" w:cs="Arial"/>
          <w:sz w:val="28"/>
          <w:szCs w:val="28"/>
          <w:lang w:val="en-US"/>
        </w:rPr>
      </w:pPr>
      <w:r>
        <w:rPr>
          <w:rFonts w:ascii="Arial" w:eastAsia="Times New Roman" w:hAnsi="Arial" w:cs="Arial"/>
          <w:sz w:val="28"/>
          <w:szCs w:val="28"/>
          <w:lang w:val="en-US"/>
        </w:rPr>
        <w:t xml:space="preserve">The café serves a range of hot and cold meals and snacks (including gluten-free and </w:t>
      </w:r>
      <w:r w:rsidR="004A77B6">
        <w:rPr>
          <w:rFonts w:ascii="Arial" w:eastAsia="Times New Roman" w:hAnsi="Arial" w:cs="Arial"/>
          <w:sz w:val="28"/>
          <w:szCs w:val="28"/>
          <w:lang w:val="en-US"/>
        </w:rPr>
        <w:t>plant-based</w:t>
      </w:r>
      <w:r>
        <w:rPr>
          <w:rFonts w:ascii="Arial" w:eastAsia="Times New Roman" w:hAnsi="Arial" w:cs="Arial"/>
          <w:sz w:val="28"/>
          <w:szCs w:val="28"/>
          <w:lang w:val="en-US"/>
        </w:rPr>
        <w:t xml:space="preserve">) and hot and cold drinks. Assistance in the café is available upon request. </w:t>
      </w:r>
    </w:p>
    <w:p w14:paraId="2FD2EA55" w14:textId="4EAB6A95" w:rsidR="00CD2886" w:rsidRPr="00CD2886" w:rsidRDefault="008848DE" w:rsidP="00CD2886">
      <w:pPr>
        <w:pStyle w:val="NormalWeb"/>
        <w:rPr>
          <w:rFonts w:eastAsia="Times New Roman"/>
        </w:rPr>
      </w:pPr>
      <w:r w:rsidRPr="008848DE">
        <w:rPr>
          <w:rFonts w:eastAsia="Times New Roman"/>
          <w:noProof/>
        </w:rPr>
        <w:drawing>
          <wp:inline distT="0" distB="0" distL="0" distR="0" wp14:anchorId="3FB1F3B6" wp14:editId="4AD74543">
            <wp:extent cx="2502859" cy="1668862"/>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1366" cy="1694538"/>
                    </a:xfrm>
                    <a:prstGeom prst="rect">
                      <a:avLst/>
                    </a:prstGeom>
                    <a:noFill/>
                    <a:ln>
                      <a:noFill/>
                    </a:ln>
                  </pic:spPr>
                </pic:pic>
              </a:graphicData>
            </a:graphic>
          </wp:inline>
        </w:drawing>
      </w:r>
      <w:r w:rsidR="00CD2886">
        <w:rPr>
          <w:rFonts w:eastAsia="Times New Roman"/>
        </w:rPr>
        <w:t xml:space="preserve">   </w:t>
      </w:r>
      <w:r w:rsidR="00CD2886" w:rsidRPr="00CD2886">
        <w:rPr>
          <w:rFonts w:eastAsia="Times New Roman"/>
          <w:noProof/>
        </w:rPr>
        <w:drawing>
          <wp:inline distT="0" distB="0" distL="0" distR="0" wp14:anchorId="172532C3" wp14:editId="1C502CE6">
            <wp:extent cx="2509244" cy="1673120"/>
            <wp:effectExtent l="0" t="0" r="571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55560" cy="1704003"/>
                    </a:xfrm>
                    <a:prstGeom prst="rect">
                      <a:avLst/>
                    </a:prstGeom>
                    <a:noFill/>
                    <a:ln>
                      <a:noFill/>
                    </a:ln>
                  </pic:spPr>
                </pic:pic>
              </a:graphicData>
            </a:graphic>
          </wp:inline>
        </w:drawing>
      </w:r>
    </w:p>
    <w:p w14:paraId="167FCB96" w14:textId="49748BD4" w:rsidR="008848DE" w:rsidRPr="008848DE" w:rsidRDefault="008848DE" w:rsidP="008848DE">
      <w:pPr>
        <w:spacing w:before="100" w:beforeAutospacing="1" w:after="100" w:afterAutospacing="1"/>
        <w:rPr>
          <w:rFonts w:eastAsia="Times New Roman"/>
        </w:rPr>
      </w:pPr>
    </w:p>
    <w:p w14:paraId="113E86F2" w14:textId="77777777" w:rsidR="00E47D08" w:rsidRDefault="00E47D08">
      <w:pPr>
        <w:rPr>
          <w:rFonts w:ascii="Arial" w:hAnsi="Arial" w:cs="Arial"/>
          <w:b/>
          <w:bCs/>
          <w:color w:val="0066FF"/>
          <w:sz w:val="32"/>
          <w:szCs w:val="28"/>
          <w:lang w:val="en-US"/>
        </w:rPr>
      </w:pPr>
      <w:r>
        <w:rPr>
          <w:rFonts w:ascii="Arial" w:hAnsi="Arial" w:cs="Arial"/>
          <w:color w:val="0066FF"/>
          <w:sz w:val="32"/>
          <w:szCs w:val="28"/>
          <w:lang w:val="en-US"/>
        </w:rPr>
        <w:br w:type="page"/>
      </w:r>
    </w:p>
    <w:p w14:paraId="356E6877" w14:textId="0514FD1A" w:rsidR="00B113F7" w:rsidRPr="004D0CDF" w:rsidRDefault="000B0701">
      <w:pPr>
        <w:pStyle w:val="sectiontitle"/>
        <w:rPr>
          <w:rFonts w:ascii="Arial" w:hAnsi="Arial" w:cs="Arial"/>
          <w:color w:val="0066FF"/>
          <w:sz w:val="32"/>
          <w:szCs w:val="28"/>
          <w:u w:val="none"/>
          <w:lang w:val="en-US"/>
        </w:rPr>
      </w:pPr>
      <w:r w:rsidRPr="00D04A25">
        <w:rPr>
          <w:rFonts w:ascii="Arial" w:hAnsi="Arial" w:cs="Arial"/>
          <w:color w:val="0066FF"/>
          <w:sz w:val="32"/>
          <w:szCs w:val="28"/>
          <w:u w:val="none"/>
          <w:lang w:val="en-US"/>
        </w:rPr>
        <w:lastRenderedPageBreak/>
        <w:t>Public Toilets</w:t>
      </w:r>
    </w:p>
    <w:p w14:paraId="67AA7559" w14:textId="46F94040" w:rsidR="00B113F7" w:rsidRDefault="00BC0C50">
      <w:pPr>
        <w:pStyle w:val="sectiontitle"/>
        <w:rPr>
          <w:rFonts w:ascii="Arial" w:hAnsi="Arial" w:cs="Arial"/>
          <w:sz w:val="28"/>
          <w:szCs w:val="28"/>
          <w:lang w:val="en-US"/>
        </w:rPr>
      </w:pPr>
      <w:r>
        <w:rPr>
          <w:rFonts w:ascii="Arial" w:hAnsi="Arial" w:cs="Arial"/>
          <w:sz w:val="28"/>
          <w:szCs w:val="28"/>
          <w:lang w:val="en-US"/>
        </w:rPr>
        <w:t xml:space="preserve">          </w:t>
      </w:r>
      <w:r w:rsidRPr="00BC0C50">
        <w:rPr>
          <w:rFonts w:eastAsia="Times New Roman"/>
          <w:noProof/>
        </w:rPr>
        <w:drawing>
          <wp:inline distT="0" distB="0" distL="0" distR="0" wp14:anchorId="0A7B9557" wp14:editId="29100BFE">
            <wp:extent cx="2197523" cy="1648143"/>
            <wp:effectExtent l="7937" t="0" r="1588" b="1587"/>
            <wp:docPr id="6155387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2232299" cy="1674225"/>
                    </a:xfrm>
                    <a:prstGeom prst="rect">
                      <a:avLst/>
                    </a:prstGeom>
                    <a:noFill/>
                    <a:ln>
                      <a:noFill/>
                    </a:ln>
                  </pic:spPr>
                </pic:pic>
              </a:graphicData>
            </a:graphic>
          </wp:inline>
        </w:drawing>
      </w:r>
      <w:r w:rsidR="004B3198">
        <w:rPr>
          <w:rFonts w:ascii="Arial" w:hAnsi="Arial" w:cs="Arial"/>
          <w:noProof/>
          <w:sz w:val="28"/>
          <w:szCs w:val="28"/>
          <w:lang w:val="en-US"/>
        </w:rPr>
        <w:drawing>
          <wp:anchor distT="0" distB="0" distL="114300" distR="114300" simplePos="0" relativeHeight="251675136" behindDoc="1" locked="0" layoutInCell="1" allowOverlap="1" wp14:anchorId="0B10C8C4" wp14:editId="31176E33">
            <wp:simplePos x="0" y="0"/>
            <wp:positionH relativeFrom="margin">
              <wp:posOffset>673100</wp:posOffset>
            </wp:positionH>
            <wp:positionV relativeFrom="paragraph">
              <wp:posOffset>264160</wp:posOffset>
            </wp:positionV>
            <wp:extent cx="2591435" cy="1943735"/>
            <wp:effectExtent l="0" t="0" r="0" b="0"/>
            <wp:wrapTight wrapText="bothSides">
              <wp:wrapPolygon edited="0">
                <wp:start x="0" y="0"/>
                <wp:lineTo x="0" y="21381"/>
                <wp:lineTo x="21436" y="21381"/>
                <wp:lineTo x="2143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ccessible toilet.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91435" cy="1943735"/>
                    </a:xfrm>
                    <a:prstGeom prst="rect">
                      <a:avLst/>
                    </a:prstGeom>
                  </pic:spPr>
                </pic:pic>
              </a:graphicData>
            </a:graphic>
            <wp14:sizeRelH relativeFrom="margin">
              <wp14:pctWidth>0</wp14:pctWidth>
            </wp14:sizeRelH>
            <wp14:sizeRelV relativeFrom="margin">
              <wp14:pctHeight>0</wp14:pctHeight>
            </wp14:sizeRelV>
          </wp:anchor>
        </w:drawing>
      </w:r>
    </w:p>
    <w:p w14:paraId="44592199" w14:textId="6322A566" w:rsidR="00B113F7" w:rsidRDefault="00BC0C50">
      <w:pPr>
        <w:pStyle w:val="sectiontitle"/>
        <w:rPr>
          <w:rFonts w:ascii="Arial" w:hAnsi="Arial" w:cs="Arial"/>
          <w:sz w:val="28"/>
          <w:szCs w:val="28"/>
          <w:lang w:val="en-US"/>
        </w:rPr>
      </w:pPr>
      <w:r>
        <w:rPr>
          <w:noProof/>
          <w:u w:val="none"/>
        </w:rPr>
        <mc:AlternateContent>
          <mc:Choice Requires="wps">
            <w:drawing>
              <wp:anchor distT="0" distB="0" distL="114300" distR="114300" simplePos="0" relativeHeight="251663872" behindDoc="0" locked="0" layoutInCell="1" allowOverlap="1" wp14:anchorId="061B3DED" wp14:editId="43302534">
                <wp:simplePos x="0" y="0"/>
                <wp:positionH relativeFrom="margin">
                  <wp:align>center</wp:align>
                </wp:positionH>
                <wp:positionV relativeFrom="paragraph">
                  <wp:posOffset>5715</wp:posOffset>
                </wp:positionV>
                <wp:extent cx="1778000" cy="302260"/>
                <wp:effectExtent l="0" t="0" r="0" b="2540"/>
                <wp:wrapSquare wrapText="bothSides"/>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0"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FE8CB8" w14:textId="46D75DE9" w:rsidR="00360D4E" w:rsidRDefault="00360D4E">
                            <w:pPr>
                              <w:pStyle w:val="Caption"/>
                              <w:rPr>
                                <w:rFonts w:ascii="Arial" w:hAnsi="Arial" w:cs="Arial"/>
                                <w:b w:val="0"/>
                                <w:noProof/>
                                <w:color w:val="auto"/>
                                <w:sz w:val="24"/>
                                <w:szCs w:val="24"/>
                                <w:u w:val="single"/>
                              </w:rPr>
                            </w:pPr>
                            <w:r w:rsidRPr="00D04A25">
                              <w:rPr>
                                <w:rFonts w:ascii="Arial" w:hAnsi="Arial" w:cs="Arial"/>
                                <w:b w:val="0"/>
                                <w:color w:val="auto"/>
                                <w:sz w:val="24"/>
                                <w:szCs w:val="24"/>
                              </w:rPr>
                              <w:t>The accessible toilet</w:t>
                            </w:r>
                            <w:r w:rsidR="00BC0C50">
                              <w:rPr>
                                <w:rFonts w:ascii="Arial" w:hAnsi="Arial" w:cs="Arial"/>
                                <w:b w:val="0"/>
                                <w:color w:val="auto"/>
                                <w:sz w:val="24"/>
                                <w:szCs w:val="24"/>
                              </w:rPr>
                              <w: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1B3DED" id="Text Box 7" o:spid="_x0000_s1030" type="#_x0000_t202" style="position:absolute;margin-left:0;margin-top:.45pt;width:140pt;height:23.8pt;z-index:2516638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" stroked="f">
                <v:textbox style="mso-fit-shape-to-text:t" inset="0,0,0,0">
                  <w:txbxContent>
                    <w:p w14:paraId="2CFE8CB8" w14:textId="46D75DE9" w:rsidR="00360D4E" w:rsidRDefault="00360D4E">
                      <w:pPr>
                        <w:pStyle w:val="Caption"/>
                        <w:rPr>
                          <w:rFonts w:ascii="Arial" w:hAnsi="Arial" w:cs="Arial"/>
                          <w:b w:val="0"/>
                          <w:noProof/>
                          <w:color w:val="auto"/>
                          <w:sz w:val="24"/>
                          <w:szCs w:val="24"/>
                          <w:u w:val="single"/>
                        </w:rPr>
                      </w:pPr>
                      <w:r w:rsidRPr="00D04A25">
                        <w:rPr>
                          <w:rFonts w:ascii="Arial" w:hAnsi="Arial" w:cs="Arial"/>
                          <w:b w:val="0"/>
                          <w:color w:val="auto"/>
                          <w:sz w:val="24"/>
                          <w:szCs w:val="24"/>
                        </w:rPr>
                        <w:t>The accessible toilet</w:t>
                      </w:r>
                      <w:r w:rsidR="00BC0C50">
                        <w:rPr>
                          <w:rFonts w:ascii="Arial" w:hAnsi="Arial" w:cs="Arial"/>
                          <w:b w:val="0"/>
                          <w:color w:val="auto"/>
                          <w:sz w:val="24"/>
                          <w:szCs w:val="24"/>
                        </w:rPr>
                        <w:t>s</w:t>
                      </w:r>
                    </w:p>
                  </w:txbxContent>
                </v:textbox>
                <w10:wrap type="square" anchorx="margin"/>
              </v:shape>
            </w:pict>
          </mc:Fallback>
        </mc:AlternateContent>
      </w:r>
    </w:p>
    <w:p w14:paraId="2A6AD01D" w14:textId="3D7D98B4" w:rsidR="00B113F7" w:rsidRDefault="000B0701">
      <w:pPr>
        <w:numPr>
          <w:ilvl w:val="0"/>
          <w:numId w:val="6"/>
        </w:numPr>
        <w:rPr>
          <w:rFonts w:ascii="Arial" w:eastAsia="Times New Roman" w:hAnsi="Arial" w:cs="Arial"/>
          <w:sz w:val="28"/>
          <w:szCs w:val="28"/>
          <w:lang w:val="en-US"/>
        </w:rPr>
      </w:pPr>
      <w:r w:rsidRPr="5DD00361">
        <w:rPr>
          <w:rFonts w:ascii="Arial" w:eastAsia="Times New Roman" w:hAnsi="Arial" w:cs="Arial"/>
          <w:sz w:val="28"/>
          <w:szCs w:val="28"/>
          <w:lang w:val="en-US"/>
        </w:rPr>
        <w:t xml:space="preserve">There are </w:t>
      </w:r>
      <w:r w:rsidR="00C063D5" w:rsidRPr="5DD00361">
        <w:rPr>
          <w:rFonts w:ascii="Arial" w:eastAsia="Times New Roman" w:hAnsi="Arial" w:cs="Arial"/>
          <w:sz w:val="28"/>
          <w:szCs w:val="28"/>
          <w:lang w:val="en-US"/>
        </w:rPr>
        <w:t>five</w:t>
      </w:r>
      <w:r w:rsidR="003F0524" w:rsidRPr="5DD00361">
        <w:rPr>
          <w:rFonts w:ascii="Arial" w:eastAsia="Times New Roman" w:hAnsi="Arial" w:cs="Arial"/>
          <w:sz w:val="28"/>
          <w:szCs w:val="28"/>
          <w:lang w:val="en-US"/>
        </w:rPr>
        <w:t xml:space="preserve"> unisex</w:t>
      </w:r>
      <w:r w:rsidRPr="5DD00361">
        <w:rPr>
          <w:rFonts w:ascii="Arial" w:eastAsia="Times New Roman" w:hAnsi="Arial" w:cs="Arial"/>
          <w:sz w:val="28"/>
          <w:szCs w:val="28"/>
          <w:lang w:val="en-US"/>
        </w:rPr>
        <w:t xml:space="preserve"> </w:t>
      </w:r>
      <w:r w:rsidR="00153698" w:rsidRPr="5DD00361">
        <w:rPr>
          <w:rFonts w:ascii="Arial" w:eastAsia="Times New Roman" w:hAnsi="Arial" w:cs="Arial"/>
          <w:sz w:val="28"/>
          <w:szCs w:val="28"/>
          <w:lang w:val="en-US"/>
        </w:rPr>
        <w:t>toilets</w:t>
      </w:r>
      <w:r w:rsidRPr="5DD00361">
        <w:rPr>
          <w:rFonts w:ascii="Arial" w:eastAsia="Times New Roman" w:hAnsi="Arial" w:cs="Arial"/>
          <w:sz w:val="28"/>
          <w:szCs w:val="28"/>
          <w:lang w:val="en-US"/>
        </w:rPr>
        <w:t xml:space="preserve"> situated in the visitor </w:t>
      </w:r>
      <w:proofErr w:type="spellStart"/>
      <w:r w:rsidRPr="5DD00361">
        <w:rPr>
          <w:rFonts w:ascii="Arial" w:eastAsia="Times New Roman" w:hAnsi="Arial" w:cs="Arial"/>
          <w:sz w:val="28"/>
          <w:szCs w:val="28"/>
          <w:lang w:val="en-US"/>
        </w:rPr>
        <w:t>centre</w:t>
      </w:r>
      <w:proofErr w:type="spellEnd"/>
      <w:r w:rsidR="00C063D5" w:rsidRPr="5DD00361">
        <w:rPr>
          <w:rFonts w:ascii="Arial" w:eastAsia="Times New Roman" w:hAnsi="Arial" w:cs="Arial"/>
          <w:sz w:val="28"/>
          <w:szCs w:val="28"/>
          <w:lang w:val="en-US"/>
        </w:rPr>
        <w:t xml:space="preserve"> and </w:t>
      </w:r>
      <w:r w:rsidR="005159E6" w:rsidRPr="5DD00361">
        <w:rPr>
          <w:rFonts w:ascii="Arial" w:eastAsia="Times New Roman" w:hAnsi="Arial" w:cs="Arial"/>
          <w:sz w:val="28"/>
          <w:szCs w:val="28"/>
          <w:lang w:val="en-US"/>
        </w:rPr>
        <w:t xml:space="preserve">an </w:t>
      </w:r>
      <w:r w:rsidR="003F0524" w:rsidRPr="5DD00361">
        <w:rPr>
          <w:rFonts w:ascii="Arial" w:eastAsia="Times New Roman" w:hAnsi="Arial" w:cs="Arial"/>
          <w:sz w:val="28"/>
          <w:szCs w:val="28"/>
          <w:lang w:val="en-US"/>
        </w:rPr>
        <w:t>outside 24-hour</w:t>
      </w:r>
      <w:r w:rsidR="005159E6" w:rsidRPr="5DD00361">
        <w:rPr>
          <w:rFonts w:ascii="Arial" w:eastAsia="Times New Roman" w:hAnsi="Arial" w:cs="Arial"/>
          <w:sz w:val="28"/>
          <w:szCs w:val="28"/>
          <w:lang w:val="en-US"/>
        </w:rPr>
        <w:t xml:space="preserve"> toilet</w:t>
      </w:r>
      <w:r w:rsidRPr="5DD00361">
        <w:rPr>
          <w:rFonts w:ascii="Arial" w:eastAsia="Times New Roman" w:hAnsi="Arial" w:cs="Arial"/>
          <w:sz w:val="28"/>
          <w:szCs w:val="28"/>
          <w:lang w:val="en-US"/>
        </w:rPr>
        <w:t xml:space="preserve">. </w:t>
      </w:r>
      <w:r w:rsidR="003F0524" w:rsidRPr="5DD00361">
        <w:rPr>
          <w:rFonts w:ascii="Arial" w:eastAsia="Times New Roman" w:hAnsi="Arial" w:cs="Arial"/>
          <w:sz w:val="28"/>
          <w:szCs w:val="28"/>
          <w:lang w:val="en-US"/>
        </w:rPr>
        <w:t>Two are</w:t>
      </w:r>
      <w:r w:rsidR="00153698" w:rsidRPr="5DD00361">
        <w:rPr>
          <w:rFonts w:ascii="Arial" w:eastAsia="Times New Roman" w:hAnsi="Arial" w:cs="Arial"/>
          <w:sz w:val="28"/>
          <w:szCs w:val="28"/>
          <w:lang w:val="en-US"/>
        </w:rPr>
        <w:t xml:space="preserve"> unisex accessible toilet</w:t>
      </w:r>
      <w:r w:rsidR="003F0524" w:rsidRPr="5DD00361">
        <w:rPr>
          <w:rFonts w:ascii="Arial" w:eastAsia="Times New Roman" w:hAnsi="Arial" w:cs="Arial"/>
          <w:sz w:val="28"/>
          <w:szCs w:val="28"/>
          <w:lang w:val="en-US"/>
        </w:rPr>
        <w:t>s</w:t>
      </w:r>
      <w:r w:rsidRPr="5DD00361">
        <w:rPr>
          <w:rFonts w:ascii="Arial" w:eastAsia="Times New Roman" w:hAnsi="Arial" w:cs="Arial"/>
          <w:sz w:val="28"/>
          <w:szCs w:val="28"/>
          <w:lang w:val="en-US"/>
        </w:rPr>
        <w:t xml:space="preserve">. </w:t>
      </w:r>
      <w:r w:rsidR="003F0524" w:rsidRPr="5DD00361">
        <w:rPr>
          <w:rFonts w:ascii="Arial" w:eastAsia="Times New Roman" w:hAnsi="Arial" w:cs="Arial"/>
          <w:sz w:val="28"/>
          <w:szCs w:val="28"/>
          <w:lang w:val="en-US"/>
        </w:rPr>
        <w:t>One is</w:t>
      </w:r>
      <w:r w:rsidRPr="5DD00361">
        <w:rPr>
          <w:rFonts w:ascii="Arial" w:eastAsia="Times New Roman" w:hAnsi="Arial" w:cs="Arial"/>
          <w:sz w:val="28"/>
          <w:szCs w:val="28"/>
          <w:lang w:val="en-US"/>
        </w:rPr>
        <w:t xml:space="preserve"> about </w:t>
      </w:r>
      <w:r w:rsidR="00305932">
        <w:rPr>
          <w:rFonts w:ascii="Arial" w:eastAsia="Times New Roman" w:hAnsi="Arial" w:cs="Arial"/>
          <w:sz w:val="28"/>
          <w:szCs w:val="28"/>
          <w:lang w:val="en-US"/>
        </w:rPr>
        <w:t>3</w:t>
      </w:r>
      <w:r w:rsidRPr="00305932">
        <w:rPr>
          <w:rFonts w:ascii="Arial" w:eastAsia="Times New Roman" w:hAnsi="Arial" w:cs="Arial"/>
          <w:color w:val="000000" w:themeColor="text1"/>
          <w:sz w:val="28"/>
          <w:szCs w:val="28"/>
          <w:lang w:val="en-US"/>
        </w:rPr>
        <w:t xml:space="preserve"> </w:t>
      </w:r>
      <w:proofErr w:type="spellStart"/>
      <w:r w:rsidRPr="00305932">
        <w:rPr>
          <w:rFonts w:ascii="Arial" w:eastAsia="Times New Roman" w:hAnsi="Arial" w:cs="Arial"/>
          <w:color w:val="000000" w:themeColor="text1"/>
          <w:sz w:val="28"/>
          <w:szCs w:val="28"/>
          <w:lang w:val="en-US"/>
        </w:rPr>
        <w:t>metr</w:t>
      </w:r>
      <w:r w:rsidR="798B937B" w:rsidRPr="00305932">
        <w:rPr>
          <w:rFonts w:ascii="Arial" w:eastAsia="Times New Roman" w:hAnsi="Arial" w:cs="Arial"/>
          <w:color w:val="000000" w:themeColor="text1"/>
          <w:sz w:val="28"/>
          <w:szCs w:val="28"/>
          <w:lang w:val="en-US"/>
        </w:rPr>
        <w:t>e</w:t>
      </w:r>
      <w:r w:rsidR="00305932" w:rsidRPr="00305932">
        <w:rPr>
          <w:rFonts w:ascii="Arial" w:eastAsia="Times New Roman" w:hAnsi="Arial" w:cs="Arial"/>
          <w:color w:val="000000" w:themeColor="text1"/>
          <w:sz w:val="28"/>
          <w:szCs w:val="28"/>
          <w:lang w:val="en-US"/>
        </w:rPr>
        <w:t>s</w:t>
      </w:r>
      <w:proofErr w:type="spellEnd"/>
      <w:r w:rsidRPr="00305932">
        <w:rPr>
          <w:rFonts w:ascii="Arial" w:eastAsia="Times New Roman" w:hAnsi="Arial" w:cs="Arial"/>
          <w:color w:val="000000" w:themeColor="text1"/>
          <w:sz w:val="28"/>
          <w:szCs w:val="28"/>
          <w:lang w:val="en-US"/>
        </w:rPr>
        <w:t xml:space="preserve"> </w:t>
      </w:r>
      <w:r w:rsidRPr="5DD00361">
        <w:rPr>
          <w:rFonts w:ascii="Arial" w:eastAsia="Times New Roman" w:hAnsi="Arial" w:cs="Arial"/>
          <w:sz w:val="28"/>
          <w:szCs w:val="28"/>
          <w:lang w:val="en-US"/>
        </w:rPr>
        <w:t xml:space="preserve">from the main entrance and has level access from the door. The toilet door opens outwards, is </w:t>
      </w:r>
      <w:r w:rsidRPr="00305932">
        <w:rPr>
          <w:rFonts w:ascii="Arial" w:eastAsia="Times New Roman" w:hAnsi="Arial" w:cs="Arial"/>
          <w:color w:val="000000" w:themeColor="text1"/>
          <w:sz w:val="28"/>
          <w:szCs w:val="28"/>
          <w:lang w:val="en-US"/>
        </w:rPr>
        <w:t>9</w:t>
      </w:r>
      <w:r w:rsidR="00305932" w:rsidRPr="00305932">
        <w:rPr>
          <w:rFonts w:ascii="Arial" w:eastAsia="Times New Roman" w:hAnsi="Arial" w:cs="Arial"/>
          <w:color w:val="000000" w:themeColor="text1"/>
          <w:sz w:val="28"/>
          <w:szCs w:val="28"/>
          <w:lang w:val="en-US"/>
        </w:rPr>
        <w:t>3</w:t>
      </w:r>
      <w:r w:rsidRPr="00305932">
        <w:rPr>
          <w:rFonts w:ascii="Arial" w:eastAsia="Times New Roman" w:hAnsi="Arial" w:cs="Arial"/>
          <w:color w:val="000000" w:themeColor="text1"/>
          <w:sz w:val="28"/>
          <w:szCs w:val="28"/>
          <w:lang w:val="en-US"/>
        </w:rPr>
        <w:t>0 mm (37.</w:t>
      </w:r>
      <w:r w:rsidR="00305932" w:rsidRPr="00305932">
        <w:rPr>
          <w:rFonts w:ascii="Arial" w:eastAsia="Times New Roman" w:hAnsi="Arial" w:cs="Arial"/>
          <w:color w:val="000000" w:themeColor="text1"/>
          <w:sz w:val="28"/>
          <w:szCs w:val="28"/>
          <w:lang w:val="en-US"/>
        </w:rPr>
        <w:t>6</w:t>
      </w:r>
      <w:r w:rsidRPr="00305932">
        <w:rPr>
          <w:rFonts w:ascii="Arial" w:eastAsia="Times New Roman" w:hAnsi="Arial" w:cs="Arial"/>
          <w:color w:val="000000" w:themeColor="text1"/>
          <w:sz w:val="28"/>
          <w:szCs w:val="28"/>
          <w:lang w:val="en-US"/>
        </w:rPr>
        <w:t xml:space="preserve"> inches) </w:t>
      </w:r>
      <w:r w:rsidRPr="5DD00361">
        <w:rPr>
          <w:rFonts w:ascii="Arial" w:eastAsia="Times New Roman" w:hAnsi="Arial" w:cs="Arial"/>
          <w:sz w:val="28"/>
          <w:szCs w:val="28"/>
          <w:lang w:val="en-US"/>
        </w:rPr>
        <w:t>wide and can be locked with a lever handle.</w:t>
      </w:r>
    </w:p>
    <w:p w14:paraId="5EBEA0BB" w14:textId="77777777" w:rsidR="00B113F7" w:rsidRDefault="00B113F7">
      <w:pPr>
        <w:ind w:left="720"/>
        <w:rPr>
          <w:rFonts w:ascii="Arial" w:eastAsia="Times New Roman" w:hAnsi="Arial" w:cs="Arial"/>
          <w:sz w:val="28"/>
          <w:szCs w:val="28"/>
          <w:lang w:val="en-US"/>
        </w:rPr>
      </w:pPr>
    </w:p>
    <w:p w14:paraId="5229089D" w14:textId="651AA5B8" w:rsidR="00B113F7" w:rsidRDefault="000B0701">
      <w:pPr>
        <w:numPr>
          <w:ilvl w:val="0"/>
          <w:numId w:val="6"/>
        </w:numPr>
        <w:rPr>
          <w:rFonts w:ascii="Arial" w:eastAsia="Times New Roman" w:hAnsi="Arial" w:cs="Arial"/>
          <w:sz w:val="28"/>
          <w:szCs w:val="28"/>
          <w:lang w:val="en-US"/>
        </w:rPr>
      </w:pPr>
      <w:r>
        <w:rPr>
          <w:rFonts w:ascii="Arial" w:eastAsia="Times New Roman" w:hAnsi="Arial" w:cs="Arial"/>
          <w:sz w:val="28"/>
          <w:szCs w:val="28"/>
          <w:lang w:val="en-US"/>
        </w:rPr>
        <w:t xml:space="preserve">The </w:t>
      </w:r>
      <w:r w:rsidR="00153698">
        <w:rPr>
          <w:rFonts w:ascii="Arial" w:eastAsia="Times New Roman" w:hAnsi="Arial" w:cs="Arial"/>
          <w:sz w:val="28"/>
          <w:szCs w:val="28"/>
          <w:lang w:val="en-US"/>
        </w:rPr>
        <w:t>toilet</w:t>
      </w:r>
      <w:r>
        <w:rPr>
          <w:rFonts w:ascii="Arial" w:eastAsia="Times New Roman" w:hAnsi="Arial" w:cs="Arial"/>
          <w:sz w:val="28"/>
          <w:szCs w:val="28"/>
          <w:lang w:val="en-US"/>
        </w:rPr>
        <w:t xml:space="preserve"> has non-slip flooring. The toilet dimension</w:t>
      </w:r>
      <w:r w:rsidRPr="00305932">
        <w:rPr>
          <w:rFonts w:ascii="Arial" w:eastAsia="Times New Roman" w:hAnsi="Arial" w:cs="Arial"/>
          <w:color w:val="000000" w:themeColor="text1"/>
          <w:sz w:val="28"/>
          <w:szCs w:val="28"/>
          <w:lang w:val="en-US"/>
        </w:rPr>
        <w:t>s are 1</w:t>
      </w:r>
      <w:r w:rsidR="00305932" w:rsidRPr="00305932">
        <w:rPr>
          <w:rFonts w:ascii="Arial" w:eastAsia="Times New Roman" w:hAnsi="Arial" w:cs="Arial"/>
          <w:color w:val="000000" w:themeColor="text1"/>
          <w:sz w:val="28"/>
          <w:szCs w:val="28"/>
          <w:lang w:val="en-US"/>
        </w:rPr>
        <w:t>730</w:t>
      </w:r>
      <w:r w:rsidRPr="00305932">
        <w:rPr>
          <w:rFonts w:ascii="Arial" w:eastAsia="Times New Roman" w:hAnsi="Arial" w:cs="Arial"/>
          <w:color w:val="000000" w:themeColor="text1"/>
          <w:sz w:val="28"/>
          <w:szCs w:val="28"/>
          <w:lang w:val="en-US"/>
        </w:rPr>
        <w:t xml:space="preserve"> mm x 2</w:t>
      </w:r>
      <w:r w:rsidR="00305932" w:rsidRPr="00305932">
        <w:rPr>
          <w:rFonts w:ascii="Arial" w:eastAsia="Times New Roman" w:hAnsi="Arial" w:cs="Arial"/>
          <w:color w:val="000000" w:themeColor="text1"/>
          <w:sz w:val="28"/>
          <w:szCs w:val="28"/>
          <w:lang w:val="en-US"/>
        </w:rPr>
        <w:t>20</w:t>
      </w:r>
      <w:r w:rsidRPr="00305932">
        <w:rPr>
          <w:rFonts w:ascii="Arial" w:eastAsia="Times New Roman" w:hAnsi="Arial" w:cs="Arial"/>
          <w:color w:val="000000" w:themeColor="text1"/>
          <w:sz w:val="28"/>
          <w:szCs w:val="28"/>
          <w:lang w:val="en-US"/>
        </w:rPr>
        <w:t>0 mm (</w:t>
      </w:r>
      <w:r w:rsidR="00305932" w:rsidRPr="00305932">
        <w:rPr>
          <w:rFonts w:ascii="Arial" w:eastAsia="Times New Roman" w:hAnsi="Arial" w:cs="Arial"/>
          <w:color w:val="000000" w:themeColor="text1"/>
          <w:sz w:val="28"/>
          <w:szCs w:val="28"/>
          <w:lang w:val="en-US"/>
        </w:rPr>
        <w:t>68.1</w:t>
      </w:r>
      <w:r w:rsidRPr="00305932">
        <w:rPr>
          <w:rFonts w:ascii="Arial" w:eastAsia="Times New Roman" w:hAnsi="Arial" w:cs="Arial"/>
          <w:color w:val="000000" w:themeColor="text1"/>
          <w:sz w:val="28"/>
          <w:szCs w:val="28"/>
          <w:lang w:val="en-US"/>
        </w:rPr>
        <w:t xml:space="preserve"> inches by </w:t>
      </w:r>
      <w:r w:rsidR="00305932" w:rsidRPr="00305932">
        <w:rPr>
          <w:rFonts w:ascii="Arial" w:eastAsia="Times New Roman" w:hAnsi="Arial" w:cs="Arial"/>
          <w:color w:val="000000" w:themeColor="text1"/>
          <w:sz w:val="28"/>
          <w:szCs w:val="28"/>
          <w:lang w:val="en-US"/>
        </w:rPr>
        <w:t>86.6</w:t>
      </w:r>
      <w:r w:rsidRPr="00305932">
        <w:rPr>
          <w:rFonts w:ascii="Arial" w:eastAsia="Times New Roman" w:hAnsi="Arial" w:cs="Arial"/>
          <w:color w:val="000000" w:themeColor="text1"/>
          <w:sz w:val="28"/>
          <w:szCs w:val="28"/>
          <w:lang w:val="en-US"/>
        </w:rPr>
        <w:t xml:space="preserve"> inches). </w:t>
      </w:r>
      <w:r>
        <w:rPr>
          <w:rFonts w:ascii="Arial" w:eastAsia="Times New Roman" w:hAnsi="Arial" w:cs="Arial"/>
          <w:sz w:val="28"/>
          <w:szCs w:val="28"/>
          <w:lang w:val="en-US"/>
        </w:rPr>
        <w:t xml:space="preserve">The transfer space is on the left as you face the WC and is </w:t>
      </w:r>
      <w:r w:rsidR="00305932" w:rsidRPr="00305932">
        <w:rPr>
          <w:rFonts w:ascii="Arial" w:eastAsia="Times New Roman" w:hAnsi="Arial" w:cs="Arial"/>
          <w:color w:val="000000" w:themeColor="text1"/>
          <w:sz w:val="28"/>
          <w:szCs w:val="28"/>
          <w:lang w:val="en-US"/>
        </w:rPr>
        <w:t>1070</w:t>
      </w:r>
      <w:r w:rsidRPr="00305932">
        <w:rPr>
          <w:rFonts w:ascii="Arial" w:eastAsia="Times New Roman" w:hAnsi="Arial" w:cs="Arial"/>
          <w:color w:val="000000" w:themeColor="text1"/>
          <w:sz w:val="28"/>
          <w:szCs w:val="28"/>
          <w:lang w:val="en-US"/>
        </w:rPr>
        <w:t xml:space="preserve"> mm (</w:t>
      </w:r>
      <w:r w:rsidR="00305932" w:rsidRPr="00305932">
        <w:rPr>
          <w:rFonts w:ascii="Arial" w:eastAsia="Times New Roman" w:hAnsi="Arial" w:cs="Arial"/>
          <w:color w:val="000000" w:themeColor="text1"/>
          <w:sz w:val="28"/>
          <w:szCs w:val="28"/>
          <w:lang w:val="en-US"/>
        </w:rPr>
        <w:t>42</w:t>
      </w:r>
      <w:r w:rsidRPr="00305932">
        <w:rPr>
          <w:rFonts w:ascii="Arial" w:eastAsia="Times New Roman" w:hAnsi="Arial" w:cs="Arial"/>
          <w:color w:val="000000" w:themeColor="text1"/>
          <w:sz w:val="28"/>
          <w:szCs w:val="28"/>
          <w:lang w:val="en-US"/>
        </w:rPr>
        <w:t xml:space="preserve">.1 inches) </w:t>
      </w:r>
      <w:r>
        <w:rPr>
          <w:rFonts w:ascii="Arial" w:eastAsia="Times New Roman" w:hAnsi="Arial" w:cs="Arial"/>
          <w:sz w:val="28"/>
          <w:szCs w:val="28"/>
          <w:lang w:val="en-US"/>
        </w:rPr>
        <w:t>wide. There is a toilet roll holder</w:t>
      </w:r>
      <w:r w:rsidRPr="00305932">
        <w:rPr>
          <w:rFonts w:ascii="Arial" w:eastAsia="Times New Roman" w:hAnsi="Arial" w:cs="Arial"/>
          <w:color w:val="000000" w:themeColor="text1"/>
          <w:sz w:val="28"/>
          <w:szCs w:val="28"/>
          <w:lang w:val="en-US"/>
        </w:rPr>
        <w:t xml:space="preserve"> </w:t>
      </w:r>
      <w:r w:rsidR="00305932" w:rsidRPr="00305932">
        <w:rPr>
          <w:rFonts w:ascii="Arial" w:eastAsia="Times New Roman" w:hAnsi="Arial" w:cs="Arial"/>
          <w:color w:val="000000" w:themeColor="text1"/>
          <w:sz w:val="28"/>
          <w:szCs w:val="28"/>
          <w:lang w:val="en-US"/>
        </w:rPr>
        <w:t>960</w:t>
      </w:r>
      <w:r w:rsidRPr="00305932">
        <w:rPr>
          <w:rFonts w:ascii="Arial" w:eastAsia="Times New Roman" w:hAnsi="Arial" w:cs="Arial"/>
          <w:color w:val="000000" w:themeColor="text1"/>
          <w:sz w:val="28"/>
          <w:szCs w:val="28"/>
          <w:lang w:val="en-US"/>
        </w:rPr>
        <w:t xml:space="preserve"> mm (3</w:t>
      </w:r>
      <w:r w:rsidR="00305932" w:rsidRPr="00305932">
        <w:rPr>
          <w:rFonts w:ascii="Arial" w:eastAsia="Times New Roman" w:hAnsi="Arial" w:cs="Arial"/>
          <w:color w:val="000000" w:themeColor="text1"/>
          <w:sz w:val="28"/>
          <w:szCs w:val="28"/>
          <w:lang w:val="en-US"/>
        </w:rPr>
        <w:t>7.8</w:t>
      </w:r>
      <w:r w:rsidRPr="00305932">
        <w:rPr>
          <w:rFonts w:ascii="Arial" w:eastAsia="Times New Roman" w:hAnsi="Arial" w:cs="Arial"/>
          <w:color w:val="000000" w:themeColor="text1"/>
          <w:sz w:val="28"/>
          <w:szCs w:val="28"/>
          <w:lang w:val="en-US"/>
        </w:rPr>
        <w:t xml:space="preserve"> inches) from the floor. The height of the toilet seat above the floor is 485 mm (19.1 inches). As </w:t>
      </w:r>
      <w:r>
        <w:rPr>
          <w:rFonts w:ascii="Arial" w:eastAsia="Times New Roman" w:hAnsi="Arial" w:cs="Arial"/>
          <w:sz w:val="28"/>
          <w:szCs w:val="28"/>
          <w:lang w:val="en-US"/>
        </w:rPr>
        <w:t xml:space="preserve">you face the WC there are wall mounted horizontal and vertical grab rails on the right and a </w:t>
      </w:r>
      <w:r w:rsidR="00053C9F">
        <w:rPr>
          <w:rFonts w:ascii="Arial" w:eastAsia="Times New Roman" w:hAnsi="Arial" w:cs="Arial"/>
          <w:sz w:val="28"/>
          <w:szCs w:val="28"/>
          <w:lang w:val="en-US"/>
        </w:rPr>
        <w:t>drop-down</w:t>
      </w:r>
      <w:r>
        <w:rPr>
          <w:rFonts w:ascii="Arial" w:eastAsia="Times New Roman" w:hAnsi="Arial" w:cs="Arial"/>
          <w:sz w:val="28"/>
          <w:szCs w:val="28"/>
          <w:lang w:val="en-US"/>
        </w:rPr>
        <w:t xml:space="preserve"> rail on the left.</w:t>
      </w:r>
    </w:p>
    <w:p w14:paraId="0B3C5158" w14:textId="77777777" w:rsidR="00B113F7" w:rsidRDefault="00B113F7">
      <w:pPr>
        <w:ind w:left="720"/>
        <w:rPr>
          <w:rFonts w:ascii="Arial" w:eastAsia="Times New Roman" w:hAnsi="Arial" w:cs="Arial"/>
          <w:sz w:val="28"/>
          <w:szCs w:val="28"/>
          <w:lang w:val="en-US"/>
        </w:rPr>
      </w:pPr>
    </w:p>
    <w:p w14:paraId="24095C6F" w14:textId="7DBCE612" w:rsidR="00B113F7" w:rsidRDefault="000B0701">
      <w:pPr>
        <w:numPr>
          <w:ilvl w:val="0"/>
          <w:numId w:val="6"/>
        </w:numPr>
        <w:rPr>
          <w:rFonts w:ascii="Arial" w:eastAsia="Times New Roman" w:hAnsi="Arial" w:cs="Arial"/>
          <w:sz w:val="28"/>
          <w:szCs w:val="28"/>
          <w:lang w:val="en-US"/>
        </w:rPr>
      </w:pPr>
      <w:r>
        <w:rPr>
          <w:rFonts w:ascii="Arial" w:eastAsia="Times New Roman" w:hAnsi="Arial" w:cs="Arial"/>
          <w:sz w:val="28"/>
          <w:szCs w:val="28"/>
          <w:lang w:val="en-US"/>
        </w:rPr>
        <w:t xml:space="preserve">The sink is </w:t>
      </w:r>
      <w:r w:rsidR="00305932">
        <w:rPr>
          <w:rFonts w:ascii="Arial" w:eastAsia="Times New Roman" w:hAnsi="Arial" w:cs="Arial"/>
          <w:sz w:val="28"/>
          <w:szCs w:val="28"/>
          <w:lang w:val="en-US"/>
        </w:rPr>
        <w:t>730</w:t>
      </w:r>
      <w:r>
        <w:rPr>
          <w:rFonts w:ascii="Arial" w:eastAsia="Times New Roman" w:hAnsi="Arial" w:cs="Arial"/>
          <w:sz w:val="28"/>
          <w:szCs w:val="28"/>
          <w:lang w:val="en-US"/>
        </w:rPr>
        <w:t xml:space="preserve"> mm (2</w:t>
      </w:r>
      <w:r w:rsidR="00305932">
        <w:rPr>
          <w:rFonts w:ascii="Arial" w:eastAsia="Times New Roman" w:hAnsi="Arial" w:cs="Arial"/>
          <w:sz w:val="28"/>
          <w:szCs w:val="28"/>
          <w:lang w:val="en-US"/>
        </w:rPr>
        <w:t>8</w:t>
      </w:r>
      <w:r>
        <w:rPr>
          <w:rFonts w:ascii="Arial" w:eastAsia="Times New Roman" w:hAnsi="Arial" w:cs="Arial"/>
          <w:sz w:val="28"/>
          <w:szCs w:val="28"/>
          <w:lang w:val="en-US"/>
        </w:rPr>
        <w:t>.</w:t>
      </w:r>
      <w:r w:rsidR="00305932">
        <w:rPr>
          <w:rFonts w:ascii="Arial" w:eastAsia="Times New Roman" w:hAnsi="Arial" w:cs="Arial"/>
          <w:sz w:val="28"/>
          <w:szCs w:val="28"/>
          <w:lang w:val="en-US"/>
        </w:rPr>
        <w:t>7</w:t>
      </w:r>
      <w:r>
        <w:rPr>
          <w:rFonts w:ascii="Arial" w:eastAsia="Times New Roman" w:hAnsi="Arial" w:cs="Arial"/>
          <w:sz w:val="28"/>
          <w:szCs w:val="28"/>
          <w:lang w:val="en-US"/>
        </w:rPr>
        <w:t xml:space="preserve"> inches) high and has lever type taps. </w:t>
      </w:r>
    </w:p>
    <w:p w14:paraId="4E62DF69" w14:textId="77777777" w:rsidR="007B3D5E" w:rsidRDefault="007B3D5E" w:rsidP="007B3D5E">
      <w:pPr>
        <w:pStyle w:val="ListParagraph"/>
        <w:rPr>
          <w:rFonts w:ascii="Arial" w:eastAsia="Times New Roman" w:hAnsi="Arial" w:cs="Arial"/>
          <w:sz w:val="28"/>
          <w:szCs w:val="28"/>
          <w:lang w:val="en-US"/>
        </w:rPr>
      </w:pPr>
    </w:p>
    <w:p w14:paraId="4221A44C" w14:textId="39278D5A" w:rsidR="007B3D5E" w:rsidRDefault="007B3D5E" w:rsidP="007B3D5E">
      <w:pPr>
        <w:numPr>
          <w:ilvl w:val="0"/>
          <w:numId w:val="6"/>
        </w:numPr>
        <w:rPr>
          <w:rFonts w:ascii="Arial" w:eastAsia="Times New Roman" w:hAnsi="Arial" w:cs="Arial"/>
          <w:sz w:val="28"/>
          <w:szCs w:val="28"/>
          <w:lang w:val="en-US"/>
        </w:rPr>
      </w:pPr>
      <w:r>
        <w:rPr>
          <w:rFonts w:ascii="Arial" w:eastAsia="Times New Roman" w:hAnsi="Arial" w:cs="Arial"/>
          <w:sz w:val="28"/>
          <w:szCs w:val="28"/>
          <w:lang w:val="en-US"/>
        </w:rPr>
        <w:t xml:space="preserve">Guests can alert the </w:t>
      </w:r>
      <w:proofErr w:type="gramStart"/>
      <w:r>
        <w:rPr>
          <w:rFonts w:ascii="Arial" w:eastAsia="Times New Roman" w:hAnsi="Arial" w:cs="Arial"/>
          <w:sz w:val="28"/>
          <w:szCs w:val="28"/>
          <w:lang w:val="en-US"/>
        </w:rPr>
        <w:t>member</w:t>
      </w:r>
      <w:proofErr w:type="gramEnd"/>
      <w:r>
        <w:rPr>
          <w:rFonts w:ascii="Arial" w:eastAsia="Times New Roman" w:hAnsi="Arial" w:cs="Arial"/>
          <w:sz w:val="28"/>
          <w:szCs w:val="28"/>
          <w:lang w:val="en-US"/>
        </w:rPr>
        <w:t xml:space="preserve"> of staff if assistance is needed using the red alarm cord to the right of the WC (as you face it). The light switch is </w:t>
      </w:r>
      <w:r w:rsidR="00305932" w:rsidRPr="00305932">
        <w:rPr>
          <w:rFonts w:ascii="Arial" w:eastAsia="Times New Roman" w:hAnsi="Arial" w:cs="Arial"/>
          <w:color w:val="000000" w:themeColor="text1"/>
          <w:sz w:val="28"/>
          <w:szCs w:val="28"/>
          <w:lang w:val="en-US"/>
        </w:rPr>
        <w:t>on the left as you enter the toilet</w:t>
      </w:r>
      <w:r w:rsidRPr="00305932">
        <w:rPr>
          <w:rFonts w:ascii="Arial" w:eastAsia="Times New Roman" w:hAnsi="Arial" w:cs="Arial"/>
          <w:color w:val="000000" w:themeColor="text1"/>
          <w:sz w:val="28"/>
          <w:szCs w:val="28"/>
          <w:lang w:val="en-US"/>
        </w:rPr>
        <w:t xml:space="preserve">. </w:t>
      </w:r>
    </w:p>
    <w:p w14:paraId="560D1170" w14:textId="77777777" w:rsidR="007B3D5E" w:rsidRDefault="007B3D5E">
      <w:pPr>
        <w:numPr>
          <w:ilvl w:val="0"/>
          <w:numId w:val="6"/>
        </w:numPr>
        <w:rPr>
          <w:rFonts w:ascii="Arial" w:eastAsia="Times New Roman" w:hAnsi="Arial" w:cs="Arial"/>
          <w:sz w:val="28"/>
          <w:szCs w:val="28"/>
          <w:lang w:val="en-US"/>
        </w:rPr>
      </w:pPr>
    </w:p>
    <w:p w14:paraId="217A4619" w14:textId="77777777" w:rsidR="009F582F" w:rsidRDefault="009F582F" w:rsidP="009F582F">
      <w:pPr>
        <w:pStyle w:val="ListParagraph"/>
        <w:rPr>
          <w:rFonts w:ascii="Arial" w:eastAsia="Times New Roman" w:hAnsi="Arial" w:cs="Arial"/>
          <w:sz w:val="28"/>
          <w:szCs w:val="28"/>
          <w:lang w:val="en-US"/>
        </w:rPr>
      </w:pPr>
    </w:p>
    <w:p w14:paraId="250493E0" w14:textId="52D343F7" w:rsidR="009F582F" w:rsidRDefault="009F582F" w:rsidP="009F582F">
      <w:pPr>
        <w:numPr>
          <w:ilvl w:val="0"/>
          <w:numId w:val="6"/>
        </w:numPr>
        <w:rPr>
          <w:rFonts w:ascii="Arial" w:eastAsia="Times New Roman" w:hAnsi="Arial" w:cs="Arial"/>
          <w:sz w:val="28"/>
          <w:szCs w:val="28"/>
          <w:lang w:val="en-US"/>
        </w:rPr>
      </w:pPr>
      <w:r>
        <w:rPr>
          <w:rFonts w:ascii="Arial" w:eastAsia="Times New Roman" w:hAnsi="Arial" w:cs="Arial"/>
          <w:sz w:val="28"/>
          <w:szCs w:val="28"/>
          <w:lang w:val="en-US"/>
        </w:rPr>
        <w:t xml:space="preserve">The other is </w:t>
      </w:r>
      <w:r w:rsidRPr="00305932">
        <w:rPr>
          <w:rFonts w:ascii="Arial" w:eastAsia="Times New Roman" w:hAnsi="Arial" w:cs="Arial"/>
          <w:color w:val="000000" w:themeColor="text1"/>
          <w:sz w:val="28"/>
          <w:szCs w:val="28"/>
          <w:lang w:val="en-US"/>
        </w:rPr>
        <w:t xml:space="preserve">about </w:t>
      </w:r>
      <w:r w:rsidR="00BC2BC7" w:rsidRPr="00305932">
        <w:rPr>
          <w:rFonts w:ascii="Arial" w:eastAsia="Times New Roman" w:hAnsi="Arial" w:cs="Arial"/>
          <w:color w:val="000000" w:themeColor="text1"/>
          <w:sz w:val="28"/>
          <w:szCs w:val="28"/>
          <w:lang w:val="en-US"/>
        </w:rPr>
        <w:t xml:space="preserve">5 </w:t>
      </w:r>
      <w:proofErr w:type="spellStart"/>
      <w:r w:rsidR="00BC2BC7" w:rsidRPr="00305932">
        <w:rPr>
          <w:rFonts w:ascii="Arial" w:eastAsia="Times New Roman" w:hAnsi="Arial" w:cs="Arial"/>
          <w:color w:val="000000" w:themeColor="text1"/>
          <w:sz w:val="28"/>
          <w:szCs w:val="28"/>
          <w:lang w:val="en-US"/>
        </w:rPr>
        <w:t>metres</w:t>
      </w:r>
      <w:proofErr w:type="spellEnd"/>
      <w:r w:rsidRPr="00305932">
        <w:rPr>
          <w:rFonts w:ascii="Arial" w:eastAsia="Times New Roman" w:hAnsi="Arial" w:cs="Arial"/>
          <w:color w:val="000000" w:themeColor="text1"/>
          <w:sz w:val="28"/>
          <w:szCs w:val="28"/>
          <w:lang w:val="en-US"/>
        </w:rPr>
        <w:t xml:space="preserve"> from the main entrance</w:t>
      </w:r>
      <w:r w:rsidR="00C52F3F" w:rsidRPr="00305932">
        <w:rPr>
          <w:rFonts w:ascii="Arial" w:eastAsia="Times New Roman" w:hAnsi="Arial" w:cs="Arial"/>
          <w:color w:val="000000" w:themeColor="text1"/>
          <w:sz w:val="28"/>
          <w:szCs w:val="28"/>
          <w:lang w:val="en-US"/>
        </w:rPr>
        <w:t>, near the exit door to the reserve</w:t>
      </w:r>
      <w:r w:rsidRPr="00305932">
        <w:rPr>
          <w:rFonts w:ascii="Arial" w:eastAsia="Times New Roman" w:hAnsi="Arial" w:cs="Arial"/>
          <w:color w:val="000000" w:themeColor="text1"/>
          <w:sz w:val="28"/>
          <w:szCs w:val="28"/>
          <w:lang w:val="en-US"/>
        </w:rPr>
        <w:t xml:space="preserve"> </w:t>
      </w:r>
      <w:r>
        <w:rPr>
          <w:rFonts w:ascii="Arial" w:eastAsia="Times New Roman" w:hAnsi="Arial" w:cs="Arial"/>
          <w:sz w:val="28"/>
          <w:szCs w:val="28"/>
          <w:lang w:val="en-US"/>
        </w:rPr>
        <w:t xml:space="preserve">and has level access from the door. </w:t>
      </w:r>
      <w:r>
        <w:rPr>
          <w:rFonts w:ascii="Arial" w:eastAsia="Times New Roman" w:hAnsi="Arial" w:cs="Arial"/>
          <w:sz w:val="28"/>
          <w:szCs w:val="28"/>
          <w:lang w:val="en-US"/>
        </w:rPr>
        <w:lastRenderedPageBreak/>
        <w:t xml:space="preserve">The toilet door opens outwards, is </w:t>
      </w:r>
      <w:r w:rsidRPr="003F0524">
        <w:rPr>
          <w:rFonts w:ascii="Arial" w:eastAsia="Times New Roman" w:hAnsi="Arial" w:cs="Arial"/>
          <w:color w:val="000000" w:themeColor="text1"/>
          <w:sz w:val="28"/>
          <w:szCs w:val="28"/>
          <w:lang w:val="en-US"/>
        </w:rPr>
        <w:t xml:space="preserve">960 mm (37.8 </w:t>
      </w:r>
      <w:r>
        <w:rPr>
          <w:rFonts w:ascii="Arial" w:eastAsia="Times New Roman" w:hAnsi="Arial" w:cs="Arial"/>
          <w:sz w:val="28"/>
          <w:szCs w:val="28"/>
          <w:lang w:val="en-US"/>
        </w:rPr>
        <w:t>inches) wide and can be locked with a lever handle.</w:t>
      </w:r>
    </w:p>
    <w:p w14:paraId="3BA9ABDA" w14:textId="77777777" w:rsidR="009F582F" w:rsidRDefault="009F582F" w:rsidP="009F582F">
      <w:pPr>
        <w:ind w:left="720"/>
        <w:rPr>
          <w:rFonts w:ascii="Arial" w:eastAsia="Times New Roman" w:hAnsi="Arial" w:cs="Arial"/>
          <w:sz w:val="28"/>
          <w:szCs w:val="28"/>
          <w:lang w:val="en-US"/>
        </w:rPr>
      </w:pPr>
    </w:p>
    <w:p w14:paraId="77329BDD" w14:textId="77777777" w:rsidR="009F582F" w:rsidRDefault="009F582F" w:rsidP="009F582F">
      <w:pPr>
        <w:numPr>
          <w:ilvl w:val="0"/>
          <w:numId w:val="6"/>
        </w:numPr>
        <w:rPr>
          <w:rFonts w:ascii="Arial" w:eastAsia="Times New Roman" w:hAnsi="Arial" w:cs="Arial"/>
          <w:sz w:val="28"/>
          <w:szCs w:val="28"/>
          <w:lang w:val="en-US"/>
        </w:rPr>
      </w:pPr>
      <w:r>
        <w:rPr>
          <w:rFonts w:ascii="Arial" w:eastAsia="Times New Roman" w:hAnsi="Arial" w:cs="Arial"/>
          <w:sz w:val="28"/>
          <w:szCs w:val="28"/>
          <w:lang w:val="en-US"/>
        </w:rPr>
        <w:t>The toilet has non-slip flooring. The toilet dimensions are 1460 mm x 2180 mm (57.5 inches by 85.8 inches). The transfer space is on the left as you face the WC and is 840 mm (33.1 inches) wide. There is a toilet roll holder 890 mm (35 inches) from the floor. The height of the toilet seat above the floor is 485 mm (19.1 inches). As you face the WC there are wall mounted horizontal and vertical grab rails on the right and a drop-down rail on the left.</w:t>
      </w:r>
    </w:p>
    <w:p w14:paraId="6B926D09" w14:textId="77777777" w:rsidR="009F582F" w:rsidRDefault="009F582F" w:rsidP="009F582F">
      <w:pPr>
        <w:ind w:left="720"/>
        <w:rPr>
          <w:rFonts w:ascii="Arial" w:eastAsia="Times New Roman" w:hAnsi="Arial" w:cs="Arial"/>
          <w:sz w:val="28"/>
          <w:szCs w:val="28"/>
          <w:lang w:val="en-US"/>
        </w:rPr>
      </w:pPr>
    </w:p>
    <w:p w14:paraId="6B6DE6EE" w14:textId="77777777" w:rsidR="009F582F" w:rsidRDefault="009F582F" w:rsidP="009F582F">
      <w:pPr>
        <w:numPr>
          <w:ilvl w:val="0"/>
          <w:numId w:val="6"/>
        </w:numPr>
        <w:rPr>
          <w:rFonts w:ascii="Arial" w:eastAsia="Times New Roman" w:hAnsi="Arial" w:cs="Arial"/>
          <w:sz w:val="28"/>
          <w:szCs w:val="28"/>
          <w:lang w:val="en-US"/>
        </w:rPr>
      </w:pPr>
      <w:r>
        <w:rPr>
          <w:rFonts w:ascii="Arial" w:eastAsia="Times New Roman" w:hAnsi="Arial" w:cs="Arial"/>
          <w:sz w:val="28"/>
          <w:szCs w:val="28"/>
          <w:lang w:val="en-US"/>
        </w:rPr>
        <w:t xml:space="preserve">The sink is 680 mm (27.8 inches) high and has lever type taps. </w:t>
      </w:r>
    </w:p>
    <w:p w14:paraId="7F3EA62F" w14:textId="77777777" w:rsidR="009F582F" w:rsidRDefault="009F582F">
      <w:pPr>
        <w:numPr>
          <w:ilvl w:val="0"/>
          <w:numId w:val="6"/>
        </w:numPr>
        <w:rPr>
          <w:rFonts w:ascii="Arial" w:eastAsia="Times New Roman" w:hAnsi="Arial" w:cs="Arial"/>
          <w:sz w:val="28"/>
          <w:szCs w:val="28"/>
          <w:lang w:val="en-US"/>
        </w:rPr>
      </w:pPr>
    </w:p>
    <w:p w14:paraId="162BE266" w14:textId="77777777" w:rsidR="00B113F7" w:rsidRDefault="00B113F7">
      <w:pPr>
        <w:rPr>
          <w:rFonts w:ascii="Arial" w:eastAsia="Times New Roman" w:hAnsi="Arial" w:cs="Arial"/>
          <w:sz w:val="28"/>
          <w:szCs w:val="28"/>
          <w:lang w:val="en-US"/>
        </w:rPr>
      </w:pPr>
    </w:p>
    <w:p w14:paraId="2C990EE4" w14:textId="77777777" w:rsidR="00B113F7" w:rsidRDefault="000B0701">
      <w:pPr>
        <w:numPr>
          <w:ilvl w:val="0"/>
          <w:numId w:val="6"/>
        </w:numPr>
        <w:rPr>
          <w:rFonts w:ascii="Arial" w:eastAsia="Times New Roman" w:hAnsi="Arial" w:cs="Arial"/>
          <w:sz w:val="28"/>
          <w:szCs w:val="28"/>
          <w:lang w:val="en-US"/>
        </w:rPr>
      </w:pPr>
      <w:r>
        <w:rPr>
          <w:rFonts w:ascii="Arial" w:eastAsia="Times New Roman" w:hAnsi="Arial" w:cs="Arial"/>
          <w:sz w:val="28"/>
          <w:szCs w:val="28"/>
          <w:lang w:val="en-US"/>
        </w:rPr>
        <w:t xml:space="preserve">Guests can alert the </w:t>
      </w:r>
      <w:proofErr w:type="gramStart"/>
      <w:r>
        <w:rPr>
          <w:rFonts w:ascii="Arial" w:eastAsia="Times New Roman" w:hAnsi="Arial" w:cs="Arial"/>
          <w:sz w:val="28"/>
          <w:szCs w:val="28"/>
          <w:lang w:val="en-US"/>
        </w:rPr>
        <w:t>member</w:t>
      </w:r>
      <w:proofErr w:type="gramEnd"/>
      <w:r>
        <w:rPr>
          <w:rFonts w:ascii="Arial" w:eastAsia="Times New Roman" w:hAnsi="Arial" w:cs="Arial"/>
          <w:sz w:val="28"/>
          <w:szCs w:val="28"/>
          <w:lang w:val="en-US"/>
        </w:rPr>
        <w:t xml:space="preserve"> of staff if assistance is needed using the red alarm cord to the left of the WC (as you face it). The toilet is lit by </w:t>
      </w:r>
      <w:proofErr w:type="gramStart"/>
      <w:r>
        <w:rPr>
          <w:rFonts w:ascii="Arial" w:eastAsia="Times New Roman" w:hAnsi="Arial" w:cs="Arial"/>
          <w:sz w:val="28"/>
          <w:szCs w:val="28"/>
          <w:lang w:val="en-US"/>
        </w:rPr>
        <w:t>movement sensitive</w:t>
      </w:r>
      <w:proofErr w:type="gramEnd"/>
      <w:r>
        <w:rPr>
          <w:rFonts w:ascii="Arial" w:eastAsia="Times New Roman" w:hAnsi="Arial" w:cs="Arial"/>
          <w:sz w:val="28"/>
          <w:szCs w:val="28"/>
          <w:lang w:val="en-US"/>
        </w:rPr>
        <w:t xml:space="preserve"> lighting. </w:t>
      </w:r>
    </w:p>
    <w:p w14:paraId="06DCFE46" w14:textId="77777777" w:rsidR="00B113F7" w:rsidRDefault="00B113F7">
      <w:pPr>
        <w:ind w:left="720"/>
        <w:rPr>
          <w:rFonts w:ascii="Arial" w:eastAsia="Times New Roman" w:hAnsi="Arial" w:cs="Arial"/>
          <w:sz w:val="28"/>
          <w:szCs w:val="28"/>
          <w:lang w:val="en-US"/>
        </w:rPr>
      </w:pPr>
    </w:p>
    <w:p w14:paraId="671374CE" w14:textId="2CA86993" w:rsidR="00B113F7" w:rsidRDefault="000B0701">
      <w:pPr>
        <w:numPr>
          <w:ilvl w:val="0"/>
          <w:numId w:val="6"/>
        </w:numPr>
        <w:rPr>
          <w:rFonts w:ascii="Arial" w:eastAsia="Times New Roman" w:hAnsi="Arial" w:cs="Arial"/>
          <w:sz w:val="28"/>
          <w:szCs w:val="28"/>
          <w:lang w:val="en-US"/>
        </w:rPr>
      </w:pPr>
      <w:r>
        <w:rPr>
          <w:rFonts w:ascii="Arial" w:eastAsia="Times New Roman" w:hAnsi="Arial" w:cs="Arial"/>
          <w:sz w:val="28"/>
          <w:szCs w:val="28"/>
          <w:lang w:val="en-US"/>
        </w:rPr>
        <w:t xml:space="preserve">Baby changing facilities are available in </w:t>
      </w:r>
      <w:r w:rsidR="003F0524">
        <w:rPr>
          <w:rFonts w:ascii="Arial" w:eastAsia="Times New Roman" w:hAnsi="Arial" w:cs="Arial"/>
          <w:sz w:val="28"/>
          <w:szCs w:val="28"/>
          <w:lang w:val="en-US"/>
        </w:rPr>
        <w:t>both</w:t>
      </w:r>
      <w:r w:rsidR="009F582F">
        <w:rPr>
          <w:rFonts w:ascii="Arial" w:eastAsia="Times New Roman" w:hAnsi="Arial" w:cs="Arial"/>
          <w:sz w:val="28"/>
          <w:szCs w:val="28"/>
          <w:lang w:val="en-US"/>
        </w:rPr>
        <w:t xml:space="preserve"> </w:t>
      </w:r>
      <w:r w:rsidR="00153698">
        <w:rPr>
          <w:rFonts w:ascii="Arial" w:eastAsia="Times New Roman" w:hAnsi="Arial" w:cs="Arial"/>
          <w:sz w:val="28"/>
          <w:szCs w:val="28"/>
          <w:lang w:val="en-US"/>
        </w:rPr>
        <w:t>accessible toilet</w:t>
      </w:r>
      <w:r w:rsidR="009F582F">
        <w:rPr>
          <w:rFonts w:ascii="Arial" w:eastAsia="Times New Roman" w:hAnsi="Arial" w:cs="Arial"/>
          <w:sz w:val="28"/>
          <w:szCs w:val="28"/>
          <w:lang w:val="en-US"/>
        </w:rPr>
        <w:t>s</w:t>
      </w:r>
      <w:r>
        <w:rPr>
          <w:rFonts w:ascii="Arial" w:eastAsia="Times New Roman" w:hAnsi="Arial" w:cs="Arial"/>
          <w:sz w:val="28"/>
          <w:szCs w:val="28"/>
          <w:lang w:val="en-US"/>
        </w:rPr>
        <w:t>. The baby changing table pulls down and is accessible from a seated position.</w:t>
      </w:r>
    </w:p>
    <w:p w14:paraId="7074F792" w14:textId="77777777" w:rsidR="00B113F7" w:rsidRDefault="00B113F7">
      <w:pPr>
        <w:rPr>
          <w:rFonts w:ascii="Arial" w:eastAsia="Times New Roman" w:hAnsi="Arial" w:cs="Arial"/>
          <w:sz w:val="28"/>
          <w:szCs w:val="28"/>
          <w:lang w:val="en-US"/>
        </w:rPr>
      </w:pPr>
    </w:p>
    <w:p w14:paraId="524A9C17" w14:textId="5065B453" w:rsidR="00B113F7" w:rsidRDefault="000B0701">
      <w:pPr>
        <w:numPr>
          <w:ilvl w:val="0"/>
          <w:numId w:val="6"/>
        </w:numPr>
        <w:rPr>
          <w:rFonts w:ascii="Arial" w:eastAsia="Times New Roman" w:hAnsi="Arial" w:cs="Arial"/>
          <w:sz w:val="28"/>
          <w:szCs w:val="28"/>
          <w:lang w:val="en-US"/>
        </w:rPr>
      </w:pPr>
      <w:r>
        <w:rPr>
          <w:rFonts w:ascii="Arial" w:eastAsia="Times New Roman" w:hAnsi="Arial" w:cs="Arial"/>
          <w:sz w:val="28"/>
          <w:szCs w:val="28"/>
          <w:lang w:val="en-US"/>
        </w:rPr>
        <w:t xml:space="preserve">Also within </w:t>
      </w:r>
      <w:r w:rsidR="008A29FD">
        <w:rPr>
          <w:rFonts w:ascii="Arial" w:eastAsia="Times New Roman" w:hAnsi="Arial" w:cs="Arial"/>
          <w:sz w:val="28"/>
          <w:szCs w:val="28"/>
          <w:lang w:val="en-US"/>
        </w:rPr>
        <w:t>both</w:t>
      </w:r>
      <w:r>
        <w:rPr>
          <w:rFonts w:ascii="Arial" w:eastAsia="Times New Roman" w:hAnsi="Arial" w:cs="Arial"/>
          <w:sz w:val="28"/>
          <w:szCs w:val="28"/>
          <w:lang w:val="en-US"/>
        </w:rPr>
        <w:t xml:space="preserve"> toilet cubicle</w:t>
      </w:r>
      <w:r w:rsidR="008A29FD">
        <w:rPr>
          <w:rFonts w:ascii="Arial" w:eastAsia="Times New Roman" w:hAnsi="Arial" w:cs="Arial"/>
          <w:sz w:val="28"/>
          <w:szCs w:val="28"/>
          <w:lang w:val="en-US"/>
        </w:rPr>
        <w:t>s</w:t>
      </w:r>
      <w:r>
        <w:rPr>
          <w:rFonts w:ascii="Arial" w:eastAsia="Times New Roman" w:hAnsi="Arial" w:cs="Arial"/>
          <w:sz w:val="28"/>
          <w:szCs w:val="28"/>
          <w:lang w:val="en-US"/>
        </w:rPr>
        <w:t xml:space="preserve"> are a hand dryer and sanitary disposal facilities.</w:t>
      </w:r>
    </w:p>
    <w:p w14:paraId="13530888" w14:textId="77777777" w:rsidR="00B113F7" w:rsidRDefault="00B113F7">
      <w:pPr>
        <w:rPr>
          <w:rFonts w:ascii="Arial" w:eastAsia="Times New Roman" w:hAnsi="Arial" w:cs="Arial"/>
          <w:sz w:val="28"/>
          <w:szCs w:val="28"/>
          <w:lang w:val="en-US"/>
        </w:rPr>
      </w:pPr>
    </w:p>
    <w:p w14:paraId="40E570DB" w14:textId="77777777" w:rsidR="00B113F7" w:rsidRPr="00D04A25" w:rsidRDefault="000B0701">
      <w:pPr>
        <w:pStyle w:val="sectiontitle"/>
        <w:rPr>
          <w:rFonts w:ascii="Arial" w:hAnsi="Arial" w:cs="Arial"/>
          <w:color w:val="0066FF"/>
          <w:sz w:val="32"/>
          <w:szCs w:val="28"/>
          <w:u w:val="none"/>
          <w:lang w:val="en-US"/>
        </w:rPr>
      </w:pPr>
      <w:r w:rsidRPr="00D04A25">
        <w:rPr>
          <w:rFonts w:ascii="Arial" w:hAnsi="Arial" w:cs="Arial"/>
          <w:color w:val="0066FF"/>
          <w:sz w:val="32"/>
          <w:szCs w:val="28"/>
          <w:u w:val="none"/>
          <w:lang w:val="en-US"/>
        </w:rPr>
        <w:t>Picnic Area</w:t>
      </w:r>
    </w:p>
    <w:p w14:paraId="3D2753D5" w14:textId="1F40E9D1" w:rsidR="00B113F7" w:rsidRDefault="000B0701">
      <w:pPr>
        <w:numPr>
          <w:ilvl w:val="0"/>
          <w:numId w:val="8"/>
        </w:numPr>
        <w:spacing w:before="100" w:beforeAutospacing="1" w:after="100"/>
        <w:rPr>
          <w:rFonts w:ascii="Arial" w:eastAsia="Times New Roman" w:hAnsi="Arial" w:cs="Arial"/>
          <w:sz w:val="28"/>
          <w:szCs w:val="28"/>
          <w:lang w:val="en-US"/>
        </w:rPr>
      </w:pPr>
      <w:r>
        <w:rPr>
          <w:rFonts w:ascii="Arial" w:eastAsia="Times New Roman" w:hAnsi="Arial" w:cs="Arial"/>
          <w:sz w:val="28"/>
          <w:szCs w:val="28"/>
          <w:lang w:val="en-US"/>
        </w:rPr>
        <w:t xml:space="preserve">There is a picnic </w:t>
      </w:r>
      <w:proofErr w:type="gramStart"/>
      <w:r>
        <w:rPr>
          <w:rFonts w:ascii="Arial" w:eastAsia="Times New Roman" w:hAnsi="Arial" w:cs="Arial"/>
          <w:sz w:val="28"/>
          <w:szCs w:val="28"/>
          <w:lang w:val="en-US"/>
        </w:rPr>
        <w:t xml:space="preserve">area </w:t>
      </w:r>
      <w:r w:rsidR="00305932">
        <w:rPr>
          <w:rFonts w:ascii="Arial" w:eastAsia="Times New Roman" w:hAnsi="Arial" w:cs="Arial"/>
          <w:sz w:val="28"/>
          <w:szCs w:val="28"/>
          <w:lang w:val="en-US"/>
        </w:rPr>
        <w:t>in front of</w:t>
      </w:r>
      <w:proofErr w:type="gramEnd"/>
      <w:r>
        <w:rPr>
          <w:rFonts w:ascii="Arial" w:eastAsia="Times New Roman" w:hAnsi="Arial" w:cs="Arial"/>
          <w:sz w:val="28"/>
          <w:szCs w:val="28"/>
          <w:lang w:val="en-US"/>
        </w:rPr>
        <w:t xml:space="preserve"> the visitor </w:t>
      </w:r>
      <w:proofErr w:type="spellStart"/>
      <w:r>
        <w:rPr>
          <w:rFonts w:ascii="Arial" w:eastAsia="Times New Roman" w:hAnsi="Arial" w:cs="Arial"/>
          <w:sz w:val="28"/>
          <w:szCs w:val="28"/>
          <w:lang w:val="en-US"/>
        </w:rPr>
        <w:t>centre</w:t>
      </w:r>
      <w:proofErr w:type="spellEnd"/>
      <w:r>
        <w:rPr>
          <w:rFonts w:ascii="Arial" w:eastAsia="Times New Roman" w:hAnsi="Arial" w:cs="Arial"/>
          <w:sz w:val="28"/>
          <w:szCs w:val="28"/>
          <w:lang w:val="en-US"/>
        </w:rPr>
        <w:t xml:space="preserve">. There are </w:t>
      </w:r>
      <w:r w:rsidRPr="002A4E5B">
        <w:rPr>
          <w:rFonts w:ascii="Arial" w:eastAsia="Times New Roman" w:hAnsi="Arial" w:cs="Arial"/>
          <w:sz w:val="28"/>
          <w:szCs w:val="28"/>
          <w:lang w:val="en-US"/>
        </w:rPr>
        <w:t>f</w:t>
      </w:r>
      <w:r w:rsidR="00B44B52">
        <w:rPr>
          <w:rFonts w:ascii="Arial" w:eastAsia="Times New Roman" w:hAnsi="Arial" w:cs="Arial"/>
          <w:sz w:val="28"/>
          <w:szCs w:val="28"/>
          <w:lang w:val="en-US"/>
        </w:rPr>
        <w:t>our</w:t>
      </w:r>
      <w:r>
        <w:rPr>
          <w:rFonts w:ascii="Arial" w:eastAsia="Times New Roman" w:hAnsi="Arial" w:cs="Arial"/>
          <w:sz w:val="28"/>
          <w:szCs w:val="28"/>
          <w:lang w:val="en-US"/>
        </w:rPr>
        <w:t xml:space="preserve"> picnic benches at varying distances from the main entrance; </w:t>
      </w:r>
      <w:r w:rsidR="00B44B52">
        <w:rPr>
          <w:rFonts w:ascii="Arial" w:eastAsia="Times New Roman" w:hAnsi="Arial" w:cs="Arial"/>
          <w:sz w:val="28"/>
          <w:szCs w:val="28"/>
          <w:lang w:val="en-US"/>
        </w:rPr>
        <w:t>one</w:t>
      </w:r>
      <w:r>
        <w:rPr>
          <w:rFonts w:ascii="Arial" w:eastAsia="Times New Roman" w:hAnsi="Arial" w:cs="Arial"/>
          <w:sz w:val="28"/>
          <w:szCs w:val="28"/>
          <w:lang w:val="en-US"/>
        </w:rPr>
        <w:t xml:space="preserve"> of the picnic tables ha</w:t>
      </w:r>
      <w:r w:rsidR="00B44B52">
        <w:rPr>
          <w:rFonts w:ascii="Arial" w:eastAsia="Times New Roman" w:hAnsi="Arial" w:cs="Arial"/>
          <w:sz w:val="28"/>
          <w:szCs w:val="28"/>
          <w:lang w:val="en-US"/>
        </w:rPr>
        <w:t xml:space="preserve">s </w:t>
      </w:r>
      <w:proofErr w:type="gramStart"/>
      <w:r w:rsidR="00B44B52">
        <w:rPr>
          <w:rFonts w:ascii="Arial" w:eastAsia="Times New Roman" w:hAnsi="Arial" w:cs="Arial"/>
          <w:sz w:val="28"/>
          <w:szCs w:val="28"/>
          <w:lang w:val="en-US"/>
        </w:rPr>
        <w:t>a</w:t>
      </w:r>
      <w:r>
        <w:rPr>
          <w:rFonts w:ascii="Arial" w:eastAsia="Times New Roman" w:hAnsi="Arial" w:cs="Arial"/>
          <w:sz w:val="28"/>
          <w:szCs w:val="28"/>
          <w:lang w:val="en-US"/>
        </w:rPr>
        <w:t xml:space="preserve"> space</w:t>
      </w:r>
      <w:proofErr w:type="gramEnd"/>
      <w:r>
        <w:rPr>
          <w:rFonts w:ascii="Arial" w:eastAsia="Times New Roman" w:hAnsi="Arial" w:cs="Arial"/>
          <w:sz w:val="28"/>
          <w:szCs w:val="28"/>
          <w:lang w:val="en-US"/>
        </w:rPr>
        <w:t xml:space="preserve"> for a wheelchair user.</w:t>
      </w:r>
      <w:r w:rsidR="00305932">
        <w:rPr>
          <w:rFonts w:ascii="Arial" w:eastAsia="Times New Roman" w:hAnsi="Arial" w:cs="Arial"/>
          <w:sz w:val="28"/>
          <w:szCs w:val="28"/>
          <w:lang w:val="en-US"/>
        </w:rPr>
        <w:t xml:space="preserve"> Each picnic table has a dog hitching post.</w:t>
      </w:r>
      <w:r>
        <w:rPr>
          <w:rFonts w:ascii="Arial" w:eastAsia="Times New Roman" w:hAnsi="Arial" w:cs="Arial"/>
          <w:sz w:val="28"/>
          <w:szCs w:val="28"/>
          <w:lang w:val="en-US"/>
        </w:rPr>
        <w:t xml:space="preserve"> </w:t>
      </w:r>
      <w:r w:rsidR="00305932">
        <w:rPr>
          <w:rFonts w:ascii="Arial" w:eastAsia="Times New Roman" w:hAnsi="Arial" w:cs="Arial"/>
          <w:sz w:val="28"/>
          <w:szCs w:val="28"/>
          <w:lang w:val="en-US"/>
        </w:rPr>
        <w:t xml:space="preserve">There are 2 further picnic tables to the left of the visitor </w:t>
      </w:r>
      <w:proofErr w:type="spellStart"/>
      <w:r w:rsidR="00305932">
        <w:rPr>
          <w:rFonts w:ascii="Arial" w:eastAsia="Times New Roman" w:hAnsi="Arial" w:cs="Arial"/>
          <w:sz w:val="28"/>
          <w:szCs w:val="28"/>
          <w:lang w:val="en-US"/>
        </w:rPr>
        <w:t>centre</w:t>
      </w:r>
      <w:proofErr w:type="spellEnd"/>
      <w:r w:rsidR="00305932">
        <w:rPr>
          <w:rFonts w:ascii="Arial" w:eastAsia="Times New Roman" w:hAnsi="Arial" w:cs="Arial"/>
          <w:sz w:val="28"/>
          <w:szCs w:val="28"/>
          <w:lang w:val="en-US"/>
        </w:rPr>
        <w:t xml:space="preserve">. </w:t>
      </w:r>
      <w:r>
        <w:rPr>
          <w:rFonts w:ascii="Arial" w:eastAsia="Times New Roman" w:hAnsi="Arial" w:cs="Arial"/>
          <w:sz w:val="28"/>
          <w:szCs w:val="28"/>
          <w:lang w:val="en-US"/>
        </w:rPr>
        <w:t>Visitors can bring their own food and drink to use in the picnic areas</w:t>
      </w:r>
      <w:r w:rsidR="00EA6A75">
        <w:rPr>
          <w:rFonts w:ascii="Arial" w:eastAsia="Times New Roman" w:hAnsi="Arial" w:cs="Arial"/>
          <w:sz w:val="28"/>
          <w:szCs w:val="28"/>
          <w:lang w:val="en-US"/>
        </w:rPr>
        <w:t>.</w:t>
      </w:r>
    </w:p>
    <w:p w14:paraId="28C7D6CA" w14:textId="77777777" w:rsidR="00B113F7" w:rsidRDefault="00B113F7">
      <w:pPr>
        <w:spacing w:before="100" w:beforeAutospacing="1" w:after="100"/>
        <w:ind w:left="720"/>
        <w:rPr>
          <w:rFonts w:ascii="Arial" w:eastAsia="Times New Roman" w:hAnsi="Arial" w:cs="Arial"/>
          <w:sz w:val="28"/>
          <w:szCs w:val="28"/>
          <w:lang w:val="en-US"/>
        </w:rPr>
      </w:pPr>
    </w:p>
    <w:p w14:paraId="73518725" w14:textId="77777777" w:rsidR="00B85865" w:rsidRDefault="00B85865">
      <w:pPr>
        <w:rPr>
          <w:rFonts w:ascii="Arial" w:hAnsi="Arial" w:cs="Arial"/>
          <w:b/>
          <w:bCs/>
          <w:color w:val="0066FF"/>
          <w:sz w:val="32"/>
          <w:szCs w:val="28"/>
          <w:lang w:val="en-US"/>
        </w:rPr>
      </w:pPr>
      <w:r>
        <w:rPr>
          <w:rFonts w:ascii="Arial" w:hAnsi="Arial" w:cs="Arial"/>
          <w:color w:val="0066FF"/>
          <w:sz w:val="32"/>
          <w:szCs w:val="28"/>
          <w:lang w:val="en-US"/>
        </w:rPr>
        <w:br w:type="page"/>
      </w:r>
    </w:p>
    <w:p w14:paraId="1587D701" w14:textId="6C5AD2AF" w:rsidR="00B113F7" w:rsidRPr="00D04A25" w:rsidRDefault="000B0701">
      <w:pPr>
        <w:pStyle w:val="sectiontitle"/>
        <w:rPr>
          <w:rFonts w:ascii="Arial" w:hAnsi="Arial" w:cs="Arial"/>
          <w:color w:val="0066FF"/>
          <w:sz w:val="32"/>
          <w:szCs w:val="28"/>
          <w:u w:val="none"/>
          <w:lang w:val="en-US"/>
        </w:rPr>
      </w:pPr>
      <w:r w:rsidRPr="00D04A25">
        <w:rPr>
          <w:rFonts w:ascii="Arial" w:hAnsi="Arial" w:cs="Arial"/>
          <w:color w:val="0066FF"/>
          <w:sz w:val="32"/>
          <w:szCs w:val="28"/>
          <w:u w:val="none"/>
          <w:lang w:val="en-US"/>
        </w:rPr>
        <w:lastRenderedPageBreak/>
        <w:t>Additional Information</w:t>
      </w:r>
    </w:p>
    <w:p w14:paraId="1750101E" w14:textId="518C2503" w:rsidR="00B113F7" w:rsidRDefault="000B0701">
      <w:pPr>
        <w:numPr>
          <w:ilvl w:val="0"/>
          <w:numId w:val="9"/>
        </w:numPr>
        <w:spacing w:before="100" w:beforeAutospacing="1" w:after="100"/>
        <w:rPr>
          <w:rFonts w:ascii="Arial" w:eastAsia="Times New Roman" w:hAnsi="Arial" w:cs="Arial"/>
          <w:sz w:val="28"/>
          <w:szCs w:val="28"/>
          <w:lang w:val="en-US"/>
        </w:rPr>
      </w:pPr>
      <w:r>
        <w:rPr>
          <w:rFonts w:ascii="Arial" w:eastAsia="Times New Roman" w:hAnsi="Arial" w:cs="Arial"/>
          <w:sz w:val="28"/>
          <w:szCs w:val="28"/>
          <w:lang w:val="en-US"/>
        </w:rPr>
        <w:t xml:space="preserve">There is a water bowl available for dogs outside the visitor </w:t>
      </w:r>
      <w:proofErr w:type="spellStart"/>
      <w:r>
        <w:rPr>
          <w:rFonts w:ascii="Arial" w:eastAsia="Times New Roman" w:hAnsi="Arial" w:cs="Arial"/>
          <w:sz w:val="28"/>
          <w:szCs w:val="28"/>
          <w:lang w:val="en-US"/>
        </w:rPr>
        <w:t>centre</w:t>
      </w:r>
      <w:proofErr w:type="spellEnd"/>
      <w:r>
        <w:rPr>
          <w:rFonts w:ascii="Arial" w:eastAsia="Times New Roman" w:hAnsi="Arial" w:cs="Arial"/>
          <w:sz w:val="28"/>
          <w:szCs w:val="28"/>
          <w:lang w:val="en-US"/>
        </w:rPr>
        <w:t xml:space="preserve">. </w:t>
      </w:r>
    </w:p>
    <w:p w14:paraId="590F6CC8" w14:textId="1856C6E1" w:rsidR="00B34CBE" w:rsidRDefault="00B34CBE">
      <w:pPr>
        <w:numPr>
          <w:ilvl w:val="0"/>
          <w:numId w:val="9"/>
        </w:numPr>
        <w:spacing w:before="100" w:beforeAutospacing="1" w:after="100"/>
        <w:rPr>
          <w:rFonts w:ascii="Arial" w:eastAsia="Times New Roman" w:hAnsi="Arial" w:cs="Arial"/>
          <w:color w:val="000000" w:themeColor="text1"/>
          <w:sz w:val="28"/>
          <w:szCs w:val="28"/>
          <w:lang w:val="en-US"/>
        </w:rPr>
      </w:pPr>
      <w:r>
        <w:rPr>
          <w:rFonts w:ascii="Arial" w:eastAsia="Times New Roman" w:hAnsi="Arial" w:cs="Arial"/>
          <w:sz w:val="28"/>
          <w:szCs w:val="28"/>
          <w:lang w:val="en-US"/>
        </w:rPr>
        <w:t xml:space="preserve">There is a bike rack to the left of the steps up to the visitor </w:t>
      </w:r>
      <w:proofErr w:type="spellStart"/>
      <w:r>
        <w:rPr>
          <w:rFonts w:ascii="Arial" w:eastAsia="Times New Roman" w:hAnsi="Arial" w:cs="Arial"/>
          <w:sz w:val="28"/>
          <w:szCs w:val="28"/>
          <w:lang w:val="en-US"/>
        </w:rPr>
        <w:t>centre</w:t>
      </w:r>
      <w:proofErr w:type="spellEnd"/>
      <w:r>
        <w:rPr>
          <w:rFonts w:ascii="Arial" w:eastAsia="Times New Roman" w:hAnsi="Arial" w:cs="Arial"/>
          <w:sz w:val="28"/>
          <w:szCs w:val="28"/>
          <w:lang w:val="en-US"/>
        </w:rPr>
        <w:t xml:space="preserve"> with space for </w:t>
      </w:r>
      <w:r w:rsidR="003F47AE" w:rsidRPr="003F47AE">
        <w:rPr>
          <w:rFonts w:ascii="Arial" w:eastAsia="Times New Roman" w:hAnsi="Arial" w:cs="Arial"/>
          <w:sz w:val="28"/>
          <w:szCs w:val="28"/>
          <w:lang w:val="en-US"/>
        </w:rPr>
        <w:t>10</w:t>
      </w:r>
      <w:r w:rsidRPr="00B34CBE">
        <w:rPr>
          <w:rFonts w:ascii="Arial" w:eastAsia="Times New Roman" w:hAnsi="Arial" w:cs="Arial"/>
          <w:color w:val="000000" w:themeColor="text1"/>
          <w:sz w:val="28"/>
          <w:szCs w:val="28"/>
          <w:lang w:val="en-US"/>
        </w:rPr>
        <w:t xml:space="preserve"> bikes. </w:t>
      </w:r>
    </w:p>
    <w:p w14:paraId="6651A724" w14:textId="77777777" w:rsidR="00FF1F0B" w:rsidRPr="00B34CBE" w:rsidRDefault="00FF1F0B" w:rsidP="00FF1F0B">
      <w:pPr>
        <w:spacing w:before="100" w:beforeAutospacing="1" w:after="100"/>
        <w:rPr>
          <w:rFonts w:ascii="Arial" w:eastAsia="Times New Roman" w:hAnsi="Arial" w:cs="Arial"/>
          <w:color w:val="000000" w:themeColor="text1"/>
          <w:sz w:val="28"/>
          <w:szCs w:val="28"/>
          <w:lang w:val="en-US"/>
        </w:rPr>
      </w:pPr>
    </w:p>
    <w:p w14:paraId="47DA9004" w14:textId="77777777" w:rsidR="00FF1F0B" w:rsidRPr="00FF1F0B" w:rsidRDefault="00FF1F0B" w:rsidP="00FF1F0B">
      <w:pPr>
        <w:rPr>
          <w:rFonts w:ascii="Arial" w:hAnsi="Arial" w:cs="Arial"/>
          <w:b/>
          <w:bCs/>
          <w:color w:val="0066FF"/>
          <w:sz w:val="32"/>
          <w:szCs w:val="28"/>
          <w:lang w:val="en-US"/>
        </w:rPr>
      </w:pPr>
      <w:r w:rsidRPr="00FF1F0B">
        <w:rPr>
          <w:rFonts w:ascii="Arial" w:hAnsi="Arial" w:cs="Arial"/>
          <w:b/>
          <w:bCs/>
          <w:color w:val="0066FF"/>
          <w:sz w:val="32"/>
          <w:szCs w:val="28"/>
          <w:lang w:val="en-US"/>
        </w:rPr>
        <w:t>Nature Trails</w:t>
      </w:r>
    </w:p>
    <w:p w14:paraId="26D3D50D" w14:textId="77777777" w:rsidR="00FF1F0B" w:rsidRPr="00D04A25" w:rsidRDefault="00FF1F0B" w:rsidP="00FF1F0B">
      <w:pPr>
        <w:rPr>
          <w:rFonts w:ascii="Arial" w:eastAsia="Times New Roman" w:hAnsi="Arial" w:cs="Arial"/>
          <w:sz w:val="28"/>
          <w:szCs w:val="28"/>
          <w:lang w:val="en-US"/>
        </w:rPr>
      </w:pPr>
    </w:p>
    <w:p w14:paraId="27A12745" w14:textId="77777777" w:rsidR="00FF1F0B" w:rsidRDefault="00FF1F0B" w:rsidP="00FF1F0B">
      <w:pPr>
        <w:ind w:left="360"/>
        <w:rPr>
          <w:rFonts w:ascii="Arial" w:eastAsia="Times New Roman" w:hAnsi="Arial" w:cs="Arial"/>
          <w:sz w:val="28"/>
          <w:szCs w:val="28"/>
          <w:lang w:val="en-US"/>
        </w:rPr>
      </w:pPr>
      <w:r>
        <w:rPr>
          <w:rFonts w:ascii="Arial" w:eastAsia="Times New Roman" w:hAnsi="Arial" w:cs="Arial"/>
          <w:sz w:val="28"/>
          <w:szCs w:val="28"/>
          <w:lang w:val="en-US"/>
        </w:rPr>
        <w:t xml:space="preserve">The main trails explore the </w:t>
      </w:r>
      <w:proofErr w:type="gramStart"/>
      <w:r>
        <w:rPr>
          <w:rFonts w:ascii="Arial" w:eastAsia="Times New Roman" w:hAnsi="Arial" w:cs="Arial"/>
          <w:sz w:val="28"/>
          <w:szCs w:val="28"/>
          <w:lang w:val="en-US"/>
        </w:rPr>
        <w:t>reserve;</w:t>
      </w:r>
      <w:proofErr w:type="gramEnd"/>
    </w:p>
    <w:p w14:paraId="6C6C49D8" w14:textId="75A0E3B4" w:rsidR="00FF1F0B" w:rsidRDefault="00FF1F0B" w:rsidP="00FF1F0B">
      <w:pPr>
        <w:numPr>
          <w:ilvl w:val="0"/>
          <w:numId w:val="4"/>
        </w:numPr>
        <w:rPr>
          <w:rFonts w:ascii="Arial" w:eastAsia="Times New Roman" w:hAnsi="Arial" w:cs="Arial"/>
          <w:sz w:val="28"/>
          <w:szCs w:val="28"/>
          <w:lang w:val="en-US"/>
        </w:rPr>
      </w:pPr>
      <w:r w:rsidRPr="5DD00361">
        <w:rPr>
          <w:rFonts w:ascii="Arial" w:eastAsia="Times New Roman" w:hAnsi="Arial" w:cs="Arial"/>
          <w:sz w:val="28"/>
          <w:szCs w:val="28"/>
          <w:lang w:val="en-US"/>
        </w:rPr>
        <w:t xml:space="preserve">The Reedbed Trail is a 1.2 </w:t>
      </w:r>
      <w:proofErr w:type="gramStart"/>
      <w:r w:rsidRPr="5DD00361">
        <w:rPr>
          <w:rFonts w:ascii="Arial" w:eastAsia="Times New Roman" w:hAnsi="Arial" w:cs="Arial"/>
          <w:sz w:val="28"/>
          <w:szCs w:val="28"/>
          <w:lang w:val="en-US"/>
        </w:rPr>
        <w:t>miles</w:t>
      </w:r>
      <w:proofErr w:type="gramEnd"/>
      <w:r w:rsidRPr="5DD00361">
        <w:rPr>
          <w:rFonts w:ascii="Arial" w:eastAsia="Times New Roman" w:hAnsi="Arial" w:cs="Arial"/>
          <w:sz w:val="28"/>
          <w:szCs w:val="28"/>
          <w:lang w:val="en-US"/>
        </w:rPr>
        <w:t xml:space="preserve"> (2km) circular walk starting at the visitor </w:t>
      </w:r>
      <w:proofErr w:type="spellStart"/>
      <w:r w:rsidRPr="5DD00361">
        <w:rPr>
          <w:rFonts w:ascii="Arial" w:eastAsia="Times New Roman" w:hAnsi="Arial" w:cs="Arial"/>
          <w:sz w:val="28"/>
          <w:szCs w:val="28"/>
          <w:lang w:val="en-US"/>
        </w:rPr>
        <w:t>centre</w:t>
      </w:r>
      <w:proofErr w:type="spellEnd"/>
      <w:r w:rsidRPr="5DD00361">
        <w:rPr>
          <w:rFonts w:ascii="Arial" w:eastAsia="Times New Roman" w:hAnsi="Arial" w:cs="Arial"/>
          <w:sz w:val="28"/>
          <w:szCs w:val="28"/>
          <w:lang w:val="en-US"/>
        </w:rPr>
        <w:t xml:space="preserve"> and takes about 45 minutes to complete. The path is flat and made of compacted, but unbonded aggregate. There are </w:t>
      </w:r>
      <w:r w:rsidR="00B614F4" w:rsidRPr="5DD00361">
        <w:rPr>
          <w:rFonts w:ascii="Arial" w:eastAsia="Times New Roman" w:hAnsi="Arial" w:cs="Arial"/>
          <w:sz w:val="28"/>
          <w:szCs w:val="28"/>
          <w:lang w:val="en-US"/>
        </w:rPr>
        <w:t>t</w:t>
      </w:r>
      <w:r w:rsidR="08E8C6D8" w:rsidRPr="5DD00361">
        <w:rPr>
          <w:rFonts w:ascii="Arial" w:eastAsia="Times New Roman" w:hAnsi="Arial" w:cs="Arial"/>
          <w:sz w:val="28"/>
          <w:szCs w:val="28"/>
          <w:lang w:val="en-US"/>
        </w:rPr>
        <w:t>hree</w:t>
      </w:r>
      <w:r w:rsidRPr="5DD00361">
        <w:rPr>
          <w:rFonts w:ascii="Arial" w:eastAsia="Times New Roman" w:hAnsi="Arial" w:cs="Arial"/>
          <w:sz w:val="28"/>
          <w:szCs w:val="28"/>
          <w:lang w:val="en-US"/>
        </w:rPr>
        <w:t xml:space="preserve"> gates</w:t>
      </w:r>
      <w:r w:rsidR="000943AD" w:rsidRPr="5DD00361">
        <w:rPr>
          <w:rFonts w:ascii="Arial" w:eastAsia="Times New Roman" w:hAnsi="Arial" w:cs="Arial"/>
          <w:sz w:val="28"/>
          <w:szCs w:val="28"/>
          <w:lang w:val="en-US"/>
        </w:rPr>
        <w:t xml:space="preserve"> to open, with a passing width of </w:t>
      </w:r>
      <w:r w:rsidR="516DBA36" w:rsidRPr="5DD00361">
        <w:rPr>
          <w:rFonts w:ascii="Arial" w:eastAsia="Times New Roman" w:hAnsi="Arial" w:cs="Arial"/>
          <w:sz w:val="28"/>
          <w:szCs w:val="28"/>
          <w:lang w:val="en-US"/>
        </w:rPr>
        <w:t xml:space="preserve">114-127cm </w:t>
      </w:r>
      <w:r w:rsidR="000943AD" w:rsidRPr="5DD00361">
        <w:rPr>
          <w:rFonts w:ascii="Arial" w:eastAsia="Times New Roman" w:hAnsi="Arial" w:cs="Arial"/>
          <w:sz w:val="28"/>
          <w:szCs w:val="28"/>
          <w:lang w:val="en-US"/>
        </w:rPr>
        <w:t>(</w:t>
      </w:r>
      <w:r w:rsidR="4A141CE4" w:rsidRPr="5DD00361">
        <w:rPr>
          <w:rFonts w:ascii="Arial" w:eastAsia="Times New Roman" w:hAnsi="Arial" w:cs="Arial"/>
          <w:sz w:val="28"/>
          <w:szCs w:val="28"/>
          <w:lang w:val="en-US"/>
        </w:rPr>
        <w:t>45-</w:t>
      </w:r>
      <w:r w:rsidR="000943AD" w:rsidRPr="5DD00361">
        <w:rPr>
          <w:rFonts w:ascii="Arial" w:eastAsia="Times New Roman" w:hAnsi="Arial" w:cs="Arial"/>
          <w:sz w:val="28"/>
          <w:szCs w:val="28"/>
          <w:lang w:val="en-US"/>
        </w:rPr>
        <w:t>50 inches</w:t>
      </w:r>
      <w:r w:rsidRPr="5DD00361">
        <w:rPr>
          <w:rFonts w:ascii="Arial" w:eastAsia="Times New Roman" w:hAnsi="Arial" w:cs="Arial"/>
          <w:sz w:val="28"/>
          <w:szCs w:val="28"/>
          <w:lang w:val="en-US"/>
        </w:rPr>
        <w:t xml:space="preserve"> to open</w:t>
      </w:r>
      <w:r w:rsidR="2E991FD9" w:rsidRPr="5DD00361">
        <w:rPr>
          <w:rFonts w:ascii="Arial" w:eastAsia="Times New Roman" w:hAnsi="Arial" w:cs="Arial"/>
          <w:sz w:val="28"/>
          <w:szCs w:val="28"/>
          <w:lang w:val="en-US"/>
        </w:rPr>
        <w:t>)</w:t>
      </w:r>
      <w:r w:rsidRPr="5DD00361">
        <w:rPr>
          <w:rFonts w:ascii="Arial" w:eastAsia="Times New Roman" w:hAnsi="Arial" w:cs="Arial"/>
          <w:sz w:val="28"/>
          <w:szCs w:val="28"/>
          <w:lang w:val="en-US"/>
        </w:rPr>
        <w:t>.</w:t>
      </w:r>
    </w:p>
    <w:p w14:paraId="1159E420" w14:textId="77777777" w:rsidR="00FF1F0B" w:rsidRDefault="00FF1F0B" w:rsidP="00FF1F0B">
      <w:pPr>
        <w:ind w:left="720"/>
        <w:rPr>
          <w:rFonts w:ascii="Arial" w:eastAsia="Times New Roman" w:hAnsi="Arial" w:cs="Arial"/>
          <w:sz w:val="28"/>
          <w:szCs w:val="28"/>
          <w:lang w:val="en-US"/>
        </w:rPr>
      </w:pPr>
    </w:p>
    <w:p w14:paraId="40914E75" w14:textId="1D2B8C81" w:rsidR="00FF1F0B" w:rsidRDefault="00FF1F0B" w:rsidP="00FF1F0B">
      <w:pPr>
        <w:numPr>
          <w:ilvl w:val="0"/>
          <w:numId w:val="4"/>
        </w:numPr>
        <w:rPr>
          <w:rFonts w:ascii="Arial" w:eastAsia="Times New Roman" w:hAnsi="Arial" w:cs="Arial"/>
          <w:sz w:val="28"/>
          <w:szCs w:val="28"/>
          <w:lang w:val="en-US"/>
        </w:rPr>
      </w:pPr>
      <w:r>
        <w:rPr>
          <w:rFonts w:ascii="Arial" w:eastAsia="Times New Roman" w:hAnsi="Arial" w:cs="Arial"/>
          <w:sz w:val="28"/>
          <w:szCs w:val="28"/>
          <w:lang w:val="en-US"/>
        </w:rPr>
        <w:t xml:space="preserve">The Wash Trail is about a 2.2 mile (3.5km) circular walk which takes about 1 ½ hours to complete. The walk includes compacted unbonded aggregate paths, steps, slopes, grass paths and uneven </w:t>
      </w:r>
      <w:r w:rsidRPr="00D04A25">
        <w:rPr>
          <w:rFonts w:ascii="Arial" w:eastAsia="Times New Roman" w:hAnsi="Arial" w:cs="Arial"/>
          <w:sz w:val="28"/>
          <w:szCs w:val="28"/>
          <w:lang w:val="en-US"/>
        </w:rPr>
        <w:t>ground. There are three gates to</w:t>
      </w:r>
      <w:r>
        <w:rPr>
          <w:rFonts w:ascii="Arial" w:eastAsia="Times New Roman" w:hAnsi="Arial" w:cs="Arial"/>
          <w:sz w:val="28"/>
          <w:szCs w:val="28"/>
          <w:lang w:val="en-US"/>
        </w:rPr>
        <w:t xml:space="preserve"> open.</w:t>
      </w:r>
    </w:p>
    <w:p w14:paraId="217BA623" w14:textId="77777777" w:rsidR="00FF1F0B" w:rsidRDefault="00FF1F0B" w:rsidP="00FF1F0B">
      <w:pPr>
        <w:rPr>
          <w:rFonts w:ascii="Arial" w:eastAsia="Times New Roman" w:hAnsi="Arial" w:cs="Arial"/>
          <w:sz w:val="28"/>
          <w:szCs w:val="28"/>
          <w:lang w:val="en-US"/>
        </w:rPr>
      </w:pPr>
    </w:p>
    <w:p w14:paraId="1FA15912" w14:textId="2AB9EF6E" w:rsidR="00FF1F0B" w:rsidRDefault="00FF1F0B" w:rsidP="00FF1F0B">
      <w:pPr>
        <w:numPr>
          <w:ilvl w:val="0"/>
          <w:numId w:val="4"/>
        </w:numPr>
        <w:rPr>
          <w:rFonts w:ascii="Arial" w:eastAsia="Times New Roman" w:hAnsi="Arial" w:cs="Arial"/>
          <w:sz w:val="28"/>
          <w:szCs w:val="28"/>
          <w:lang w:val="en-US"/>
        </w:rPr>
      </w:pPr>
      <w:r>
        <w:rPr>
          <w:rFonts w:ascii="Arial" w:eastAsia="Times New Roman" w:hAnsi="Arial" w:cs="Arial"/>
          <w:sz w:val="28"/>
          <w:szCs w:val="28"/>
          <w:lang w:val="en-US"/>
        </w:rPr>
        <w:t xml:space="preserve">The wet grassland trail is about 2.8 miles (4.5 km). This </w:t>
      </w:r>
      <w:proofErr w:type="gramStart"/>
      <w:r>
        <w:rPr>
          <w:rFonts w:ascii="Arial" w:eastAsia="Times New Roman" w:hAnsi="Arial" w:cs="Arial"/>
          <w:sz w:val="28"/>
          <w:szCs w:val="28"/>
          <w:lang w:val="en-US"/>
        </w:rPr>
        <w:t>trail</w:t>
      </w:r>
      <w:proofErr w:type="gramEnd"/>
      <w:r>
        <w:rPr>
          <w:rFonts w:ascii="Arial" w:eastAsia="Times New Roman" w:hAnsi="Arial" w:cs="Arial"/>
          <w:sz w:val="28"/>
          <w:szCs w:val="28"/>
          <w:lang w:val="en-US"/>
        </w:rPr>
        <w:t xml:space="preserve"> takes around two hours to complete. The walk includes compacted unbonded </w:t>
      </w:r>
      <w:r w:rsidRPr="00D04A25">
        <w:rPr>
          <w:rFonts w:ascii="Arial" w:eastAsia="Times New Roman" w:hAnsi="Arial" w:cs="Arial"/>
          <w:sz w:val="28"/>
          <w:szCs w:val="28"/>
          <w:lang w:val="en-US"/>
        </w:rPr>
        <w:t>aggregate paths, slopes, grass paths and uneven ground. There are three gates to open.</w:t>
      </w:r>
    </w:p>
    <w:p w14:paraId="0BE2BE8A" w14:textId="77777777" w:rsidR="00FF1F0B" w:rsidRDefault="00FF1F0B" w:rsidP="00FF1F0B">
      <w:pPr>
        <w:rPr>
          <w:rFonts w:ascii="Arial" w:eastAsia="Times New Roman" w:hAnsi="Arial" w:cs="Arial"/>
          <w:sz w:val="28"/>
          <w:szCs w:val="28"/>
          <w:lang w:val="en-US"/>
        </w:rPr>
      </w:pPr>
    </w:p>
    <w:p w14:paraId="14B4740D" w14:textId="77777777" w:rsidR="00FF1F0B" w:rsidRPr="008D6E32" w:rsidRDefault="00FF1F0B" w:rsidP="00FF1F0B">
      <w:pPr>
        <w:numPr>
          <w:ilvl w:val="0"/>
          <w:numId w:val="4"/>
        </w:numPr>
        <w:rPr>
          <w:rFonts w:ascii="Arial" w:eastAsia="Times New Roman" w:hAnsi="Arial" w:cs="Arial"/>
          <w:sz w:val="28"/>
          <w:szCs w:val="28"/>
          <w:lang w:val="en-US"/>
        </w:rPr>
      </w:pPr>
      <w:r w:rsidRPr="008D6E32">
        <w:rPr>
          <w:rFonts w:ascii="Arial" w:eastAsia="Times New Roman" w:hAnsi="Arial" w:cs="Arial"/>
          <w:sz w:val="28"/>
          <w:szCs w:val="28"/>
          <w:lang w:val="en-US"/>
        </w:rPr>
        <w:t>Further information about trails can be obtained from the RSPB guide in</w:t>
      </w:r>
      <w:r>
        <w:rPr>
          <w:rFonts w:ascii="Arial" w:eastAsia="Times New Roman" w:hAnsi="Arial" w:cs="Arial"/>
          <w:sz w:val="28"/>
          <w:szCs w:val="28"/>
          <w:lang w:val="en-US"/>
        </w:rPr>
        <w:t xml:space="preserve"> the visitor </w:t>
      </w:r>
      <w:proofErr w:type="spellStart"/>
      <w:r>
        <w:rPr>
          <w:rFonts w:ascii="Arial" w:eastAsia="Times New Roman" w:hAnsi="Arial" w:cs="Arial"/>
          <w:sz w:val="28"/>
          <w:szCs w:val="28"/>
          <w:lang w:val="en-US"/>
        </w:rPr>
        <w:t>centre</w:t>
      </w:r>
      <w:proofErr w:type="spellEnd"/>
      <w:r>
        <w:rPr>
          <w:rFonts w:ascii="Arial" w:eastAsia="Times New Roman" w:hAnsi="Arial" w:cs="Arial"/>
          <w:sz w:val="28"/>
          <w:szCs w:val="28"/>
          <w:lang w:val="en-US"/>
        </w:rPr>
        <w:t xml:space="preserve">. The </w:t>
      </w:r>
      <w:r w:rsidRPr="008D6E32">
        <w:rPr>
          <w:rFonts w:ascii="Arial" w:eastAsia="Times New Roman" w:hAnsi="Arial" w:cs="Arial"/>
          <w:sz w:val="28"/>
          <w:szCs w:val="28"/>
          <w:lang w:val="en-US"/>
        </w:rPr>
        <w:t xml:space="preserve">gates along the paths </w:t>
      </w:r>
      <w:r w:rsidRPr="00DA2640">
        <w:rPr>
          <w:rFonts w:ascii="Arial" w:eastAsia="Times New Roman" w:hAnsi="Arial" w:cs="Arial"/>
          <w:color w:val="000000" w:themeColor="text1"/>
          <w:sz w:val="28"/>
          <w:szCs w:val="28"/>
          <w:lang w:val="en-US"/>
        </w:rPr>
        <w:t xml:space="preserve">are 1145 mm (45 inches) </w:t>
      </w:r>
      <w:r w:rsidRPr="008D6E32">
        <w:rPr>
          <w:rFonts w:ascii="Arial" w:eastAsia="Times New Roman" w:hAnsi="Arial" w:cs="Arial"/>
          <w:sz w:val="28"/>
          <w:szCs w:val="28"/>
          <w:lang w:val="en-US"/>
        </w:rPr>
        <w:t xml:space="preserve">wide. </w:t>
      </w:r>
    </w:p>
    <w:p w14:paraId="69D4C7E0" w14:textId="77777777" w:rsidR="00FF1F0B" w:rsidRDefault="00FF1F0B" w:rsidP="00FF1F0B">
      <w:pPr>
        <w:rPr>
          <w:rFonts w:ascii="Arial" w:eastAsia="Times New Roman" w:hAnsi="Arial" w:cs="Arial"/>
          <w:sz w:val="28"/>
          <w:szCs w:val="28"/>
          <w:lang w:val="en-US"/>
        </w:rPr>
      </w:pPr>
    </w:p>
    <w:p w14:paraId="2304BC36" w14:textId="77777777" w:rsidR="00FF1F0B" w:rsidRPr="00C44CC9" w:rsidRDefault="00FF1F0B" w:rsidP="00FF1F0B">
      <w:pPr>
        <w:numPr>
          <w:ilvl w:val="0"/>
          <w:numId w:val="4"/>
        </w:numPr>
        <w:rPr>
          <w:rFonts w:ascii="Arial" w:eastAsia="Times New Roman" w:hAnsi="Arial" w:cs="Arial"/>
          <w:sz w:val="28"/>
          <w:szCs w:val="28"/>
          <w:lang w:val="en-US"/>
        </w:rPr>
      </w:pPr>
      <w:r w:rsidRPr="00C44CC9">
        <w:rPr>
          <w:rFonts w:ascii="Arial" w:eastAsia="Times New Roman" w:hAnsi="Arial" w:cs="Arial"/>
          <w:sz w:val="28"/>
          <w:szCs w:val="28"/>
          <w:lang w:val="en-US"/>
        </w:rPr>
        <w:t xml:space="preserve">Simple (i.e. backless) benches are situated at viewpoints at varying distances. There are a further five benches with back and arm rests, including one on the pond dipping platform and two on raised, gravel mounds. </w:t>
      </w:r>
    </w:p>
    <w:p w14:paraId="07B5234F" w14:textId="77777777" w:rsidR="00FF1F0B" w:rsidRDefault="00FF1F0B" w:rsidP="00FF1F0B">
      <w:pPr>
        <w:pStyle w:val="ListParagraph"/>
        <w:rPr>
          <w:rFonts w:ascii="Arial" w:eastAsia="Times New Roman" w:hAnsi="Arial" w:cs="Arial"/>
          <w:sz w:val="28"/>
          <w:szCs w:val="28"/>
          <w:lang w:val="en-US"/>
        </w:rPr>
      </w:pPr>
    </w:p>
    <w:p w14:paraId="4B18504F" w14:textId="77777777" w:rsidR="00FF1F0B" w:rsidRDefault="00FF1F0B" w:rsidP="00FF1F0B">
      <w:pPr>
        <w:numPr>
          <w:ilvl w:val="0"/>
          <w:numId w:val="4"/>
        </w:numPr>
        <w:rPr>
          <w:rFonts w:ascii="Arial" w:eastAsia="Times New Roman" w:hAnsi="Arial" w:cs="Arial"/>
          <w:sz w:val="28"/>
          <w:szCs w:val="28"/>
          <w:lang w:val="en-US"/>
        </w:rPr>
      </w:pPr>
      <w:r>
        <w:rPr>
          <w:rFonts w:ascii="Arial" w:eastAsia="Times New Roman" w:hAnsi="Arial" w:cs="Arial"/>
          <w:sz w:val="28"/>
          <w:szCs w:val="28"/>
          <w:lang w:val="en-US"/>
        </w:rPr>
        <w:t>There are information boards around the reserve which are printed in a clear format and can be read from a seated position.</w:t>
      </w:r>
    </w:p>
    <w:p w14:paraId="2EDFF284" w14:textId="77777777" w:rsidR="00FF1F0B" w:rsidRDefault="00FF1F0B" w:rsidP="00FF1F0B">
      <w:pPr>
        <w:rPr>
          <w:rFonts w:ascii="Arial" w:eastAsia="Times New Roman" w:hAnsi="Arial" w:cs="Arial"/>
          <w:sz w:val="28"/>
          <w:szCs w:val="28"/>
          <w:lang w:val="en-US"/>
        </w:rPr>
      </w:pPr>
    </w:p>
    <w:p w14:paraId="60676FD8" w14:textId="77777777" w:rsidR="00FF1F0B" w:rsidRPr="00D04A25" w:rsidRDefault="00FF1F0B" w:rsidP="00FF1F0B">
      <w:pPr>
        <w:pStyle w:val="sectiontitle"/>
        <w:rPr>
          <w:rFonts w:ascii="Arial" w:hAnsi="Arial" w:cs="Arial"/>
          <w:color w:val="0066FF"/>
          <w:sz w:val="32"/>
          <w:szCs w:val="28"/>
          <w:u w:val="none"/>
          <w:lang w:val="en-US"/>
        </w:rPr>
      </w:pPr>
      <w:r w:rsidRPr="00D04A25">
        <w:rPr>
          <w:rFonts w:ascii="Arial" w:hAnsi="Arial" w:cs="Arial"/>
          <w:color w:val="0066FF"/>
          <w:sz w:val="32"/>
          <w:szCs w:val="28"/>
          <w:u w:val="none"/>
          <w:lang w:val="en-US"/>
        </w:rPr>
        <w:t>Viewing Facilities</w:t>
      </w:r>
    </w:p>
    <w:p w14:paraId="7B3A8CA7" w14:textId="77777777" w:rsidR="00FF1F0B" w:rsidRPr="008D6E32" w:rsidRDefault="00FF1F0B" w:rsidP="00FF1F0B">
      <w:pPr>
        <w:numPr>
          <w:ilvl w:val="0"/>
          <w:numId w:val="5"/>
        </w:numPr>
        <w:rPr>
          <w:rFonts w:ascii="Arial" w:eastAsia="Times New Roman" w:hAnsi="Arial" w:cs="Arial"/>
          <w:sz w:val="28"/>
          <w:szCs w:val="28"/>
          <w:lang w:val="en-US"/>
        </w:rPr>
      </w:pPr>
      <w:r w:rsidRPr="008D6E32">
        <w:rPr>
          <w:rFonts w:ascii="Arial" w:eastAsia="Times New Roman" w:hAnsi="Arial" w:cs="Arial"/>
          <w:sz w:val="28"/>
          <w:szCs w:val="28"/>
          <w:lang w:val="en-US"/>
        </w:rPr>
        <w:t>Thre</w:t>
      </w:r>
      <w:r>
        <w:rPr>
          <w:rFonts w:ascii="Arial" w:eastAsia="Times New Roman" w:hAnsi="Arial" w:cs="Arial"/>
          <w:sz w:val="28"/>
          <w:szCs w:val="28"/>
          <w:lang w:val="en-US"/>
        </w:rPr>
        <w:t xml:space="preserve">e viewing hides are available. Two are on the reedbed trail and the third is a short distance off this route. </w:t>
      </w:r>
      <w:r w:rsidRPr="008D6E32">
        <w:rPr>
          <w:rFonts w:ascii="Arial" w:eastAsia="Times New Roman" w:hAnsi="Arial" w:cs="Arial"/>
          <w:sz w:val="28"/>
          <w:szCs w:val="28"/>
          <w:lang w:val="en-US"/>
        </w:rPr>
        <w:t xml:space="preserve">There is level access to the 360 hide and the East hide. The reedbed hide has ramp access. </w:t>
      </w:r>
    </w:p>
    <w:p w14:paraId="1032E50C" w14:textId="77777777" w:rsidR="00FF1F0B" w:rsidRDefault="00FF1F0B" w:rsidP="00FF1F0B">
      <w:pPr>
        <w:ind w:left="720"/>
        <w:rPr>
          <w:rFonts w:ascii="Arial" w:eastAsia="Times New Roman" w:hAnsi="Arial" w:cs="Arial"/>
          <w:sz w:val="28"/>
          <w:szCs w:val="28"/>
          <w:lang w:val="en-US"/>
        </w:rPr>
      </w:pPr>
    </w:p>
    <w:p w14:paraId="0B89B2F0" w14:textId="777621DB" w:rsidR="00FF1F0B" w:rsidRDefault="00DA2640" w:rsidP="00FF1F0B">
      <w:pPr>
        <w:numPr>
          <w:ilvl w:val="0"/>
          <w:numId w:val="5"/>
        </w:numPr>
        <w:rPr>
          <w:rFonts w:ascii="Arial" w:eastAsia="Times New Roman" w:hAnsi="Arial" w:cs="Arial"/>
          <w:sz w:val="28"/>
          <w:szCs w:val="28"/>
          <w:lang w:val="en-US"/>
        </w:rPr>
      </w:pPr>
      <w:r w:rsidRPr="00DA2640">
        <w:rPr>
          <w:rFonts w:ascii="Arial" w:eastAsia="Times New Roman" w:hAnsi="Arial" w:cs="Arial"/>
          <w:color w:val="000000" w:themeColor="text1"/>
          <w:sz w:val="28"/>
          <w:szCs w:val="28"/>
          <w:lang w:val="en-US"/>
        </w:rPr>
        <w:t>There is a p</w:t>
      </w:r>
      <w:r w:rsidR="002017B3" w:rsidRPr="00DA2640">
        <w:rPr>
          <w:rFonts w:ascii="Arial" w:eastAsia="Times New Roman" w:hAnsi="Arial" w:cs="Arial"/>
          <w:color w:val="000000" w:themeColor="text1"/>
          <w:sz w:val="28"/>
          <w:szCs w:val="28"/>
          <w:lang w:val="en-US"/>
        </w:rPr>
        <w:t>redator gate</w:t>
      </w:r>
      <w:r w:rsidRPr="00DA2640">
        <w:rPr>
          <w:rFonts w:ascii="Arial" w:eastAsia="Times New Roman" w:hAnsi="Arial" w:cs="Arial"/>
          <w:color w:val="000000" w:themeColor="text1"/>
          <w:sz w:val="28"/>
          <w:szCs w:val="28"/>
          <w:lang w:val="en-US"/>
        </w:rPr>
        <w:t xml:space="preserve"> on the path leading to the 360 </w:t>
      </w:r>
      <w:proofErr w:type="gramStart"/>
      <w:r w:rsidRPr="00DA2640">
        <w:rPr>
          <w:rFonts w:ascii="Arial" w:eastAsia="Times New Roman" w:hAnsi="Arial" w:cs="Arial"/>
          <w:color w:val="000000" w:themeColor="text1"/>
          <w:sz w:val="28"/>
          <w:szCs w:val="28"/>
          <w:lang w:val="en-US"/>
        </w:rPr>
        <w:t>hide</w:t>
      </w:r>
      <w:proofErr w:type="gramEnd"/>
      <w:r w:rsidRPr="00DA2640">
        <w:rPr>
          <w:rFonts w:ascii="Arial" w:eastAsia="Times New Roman" w:hAnsi="Arial" w:cs="Arial"/>
          <w:color w:val="000000" w:themeColor="text1"/>
          <w:sz w:val="28"/>
          <w:szCs w:val="28"/>
          <w:lang w:val="en-US"/>
        </w:rPr>
        <w:t xml:space="preserve">. </w:t>
      </w:r>
      <w:r w:rsidR="00FF1F0B">
        <w:rPr>
          <w:rFonts w:ascii="Arial" w:eastAsia="Times New Roman" w:hAnsi="Arial" w:cs="Arial"/>
          <w:sz w:val="28"/>
          <w:szCs w:val="28"/>
          <w:lang w:val="en-US"/>
        </w:rPr>
        <w:t xml:space="preserve">All hides have clear door widths of 925 mm (36.4 inches) with a lever style handle 1230 mm (48.4 inches) from the floor. Once inside the hides are level throughout with simple, </w:t>
      </w:r>
      <w:proofErr w:type="gramStart"/>
      <w:r w:rsidR="00FF1F0B">
        <w:rPr>
          <w:rFonts w:ascii="Arial" w:eastAsia="Times New Roman" w:hAnsi="Arial" w:cs="Arial"/>
          <w:sz w:val="28"/>
          <w:szCs w:val="28"/>
          <w:lang w:val="en-US"/>
        </w:rPr>
        <w:t>moveable</w:t>
      </w:r>
      <w:proofErr w:type="gramEnd"/>
      <w:r w:rsidR="00FF1F0B">
        <w:rPr>
          <w:rFonts w:ascii="Arial" w:eastAsia="Times New Roman" w:hAnsi="Arial" w:cs="Arial"/>
          <w:sz w:val="28"/>
          <w:szCs w:val="28"/>
          <w:lang w:val="en-US"/>
        </w:rPr>
        <w:t xml:space="preserve"> benches 530 mm high and space for wheelchairs.</w:t>
      </w:r>
    </w:p>
    <w:p w14:paraId="3CA24FCB" w14:textId="77777777" w:rsidR="00FF1F0B" w:rsidRDefault="00FF1F0B" w:rsidP="00FF1F0B">
      <w:pPr>
        <w:rPr>
          <w:rFonts w:ascii="Arial" w:eastAsia="Times New Roman" w:hAnsi="Arial" w:cs="Arial"/>
          <w:sz w:val="28"/>
          <w:szCs w:val="28"/>
          <w:lang w:val="en-US"/>
        </w:rPr>
      </w:pPr>
    </w:p>
    <w:p w14:paraId="39DBF7D6" w14:textId="7C4C0F2C" w:rsidR="00FF1F0B" w:rsidRDefault="00FF1F0B" w:rsidP="00FF1F0B">
      <w:pPr>
        <w:numPr>
          <w:ilvl w:val="0"/>
          <w:numId w:val="5"/>
        </w:numPr>
        <w:rPr>
          <w:rFonts w:ascii="Arial" w:eastAsia="Times New Roman" w:hAnsi="Arial" w:cs="Arial"/>
          <w:sz w:val="28"/>
          <w:szCs w:val="28"/>
          <w:lang w:val="en-US"/>
        </w:rPr>
      </w:pPr>
      <w:r w:rsidRPr="00DA2640">
        <w:rPr>
          <w:rFonts w:ascii="Arial" w:eastAsia="Times New Roman" w:hAnsi="Arial" w:cs="Arial"/>
          <w:color w:val="000000" w:themeColor="text1"/>
          <w:sz w:val="28"/>
          <w:szCs w:val="28"/>
          <w:lang w:val="en-US"/>
        </w:rPr>
        <w:t>Each hide has low windows at a height of 975 mm – 1290 mm (38.4 – 50.8 inches) from the floor</w:t>
      </w:r>
      <w:r w:rsidR="00EA64D9" w:rsidRPr="00DA2640">
        <w:rPr>
          <w:rFonts w:ascii="Arial" w:eastAsia="Times New Roman" w:hAnsi="Arial" w:cs="Arial"/>
          <w:color w:val="000000" w:themeColor="text1"/>
          <w:sz w:val="28"/>
          <w:szCs w:val="28"/>
          <w:lang w:val="en-US"/>
        </w:rPr>
        <w:t xml:space="preserve"> – reed bed hide – wheelchair level window</w:t>
      </w:r>
      <w:r w:rsidRPr="00DA2640">
        <w:rPr>
          <w:rFonts w:ascii="Arial" w:eastAsia="Times New Roman" w:hAnsi="Arial" w:cs="Arial"/>
          <w:color w:val="000000" w:themeColor="text1"/>
          <w:sz w:val="28"/>
          <w:szCs w:val="28"/>
          <w:lang w:val="en-US"/>
        </w:rPr>
        <w:t xml:space="preserve">. The </w:t>
      </w:r>
      <w:r>
        <w:rPr>
          <w:rFonts w:ascii="Arial" w:eastAsia="Times New Roman" w:hAnsi="Arial" w:cs="Arial"/>
          <w:sz w:val="28"/>
          <w:szCs w:val="28"/>
          <w:lang w:val="en-US"/>
        </w:rPr>
        <w:t>windows open upwards and are secured with a latch. All information displayed is in a clear print format with a matt finish.</w:t>
      </w:r>
    </w:p>
    <w:p w14:paraId="46BFA575" w14:textId="77777777" w:rsidR="00FF1F0B" w:rsidRDefault="00FF1F0B" w:rsidP="00FF1F0B">
      <w:pPr>
        <w:pStyle w:val="ListParagraph"/>
        <w:rPr>
          <w:rFonts w:ascii="Arial" w:eastAsia="Times New Roman" w:hAnsi="Arial" w:cs="Arial"/>
          <w:sz w:val="28"/>
          <w:szCs w:val="28"/>
          <w:lang w:val="en-US"/>
        </w:rPr>
      </w:pPr>
    </w:p>
    <w:p w14:paraId="413B55BE" w14:textId="77777777" w:rsidR="00FF1F0B" w:rsidRPr="00D04A25" w:rsidRDefault="00FF1F0B" w:rsidP="00FF1F0B">
      <w:pPr>
        <w:rPr>
          <w:rFonts w:ascii="Arial" w:eastAsia="Times New Roman" w:hAnsi="Arial" w:cs="Arial"/>
          <w:b/>
          <w:color w:val="0066FF"/>
          <w:sz w:val="32"/>
          <w:szCs w:val="28"/>
          <w:lang w:val="en-US"/>
        </w:rPr>
      </w:pPr>
      <w:r w:rsidRPr="00D04A25">
        <w:rPr>
          <w:rFonts w:ascii="Arial" w:eastAsia="Times New Roman" w:hAnsi="Arial" w:cs="Arial"/>
          <w:b/>
          <w:color w:val="0066FF"/>
          <w:sz w:val="32"/>
          <w:szCs w:val="28"/>
          <w:lang w:val="en-US"/>
        </w:rPr>
        <w:t>Pond Dipping</w:t>
      </w:r>
    </w:p>
    <w:p w14:paraId="1C552481" w14:textId="77777777" w:rsidR="00FF1F0B" w:rsidRDefault="00FF1F0B" w:rsidP="00FF1F0B">
      <w:pPr>
        <w:rPr>
          <w:rFonts w:ascii="Arial" w:eastAsia="Times New Roman" w:hAnsi="Arial" w:cs="Arial"/>
          <w:sz w:val="28"/>
          <w:szCs w:val="28"/>
          <w:lang w:val="en-US"/>
        </w:rPr>
      </w:pPr>
    </w:p>
    <w:p w14:paraId="09663179" w14:textId="77777777" w:rsidR="00FF1F0B" w:rsidRDefault="00FF1F0B" w:rsidP="00FF1F0B">
      <w:pPr>
        <w:pStyle w:val="ListParagraph"/>
        <w:numPr>
          <w:ilvl w:val="0"/>
          <w:numId w:val="11"/>
        </w:numPr>
        <w:rPr>
          <w:rFonts w:ascii="Arial" w:eastAsia="Times New Roman" w:hAnsi="Arial" w:cs="Arial"/>
          <w:sz w:val="28"/>
          <w:szCs w:val="28"/>
          <w:lang w:val="en-US"/>
        </w:rPr>
      </w:pPr>
      <w:r w:rsidRPr="001469C2">
        <w:rPr>
          <w:rFonts w:ascii="Arial" w:eastAsia="Times New Roman" w:hAnsi="Arial" w:cs="Arial"/>
          <w:sz w:val="28"/>
          <w:szCs w:val="28"/>
          <w:lang w:val="en-US"/>
        </w:rPr>
        <w:t>Pond dipping may be carried out from a platform accessed from the reedbed trail</w:t>
      </w:r>
      <w:r>
        <w:rPr>
          <w:rFonts w:ascii="Arial" w:eastAsia="Times New Roman" w:hAnsi="Arial" w:cs="Arial"/>
          <w:sz w:val="28"/>
          <w:szCs w:val="28"/>
          <w:lang w:val="en-US"/>
        </w:rPr>
        <w:t>. The platform is made from non-slip recycled plastic.</w:t>
      </w:r>
    </w:p>
    <w:p w14:paraId="3084A2CF" w14:textId="77777777" w:rsidR="00FF1F0B" w:rsidRDefault="00FF1F0B" w:rsidP="00FF1F0B">
      <w:pPr>
        <w:pStyle w:val="ListParagraph"/>
        <w:numPr>
          <w:ilvl w:val="0"/>
          <w:numId w:val="11"/>
        </w:numPr>
        <w:rPr>
          <w:rFonts w:ascii="Arial" w:eastAsia="Times New Roman" w:hAnsi="Arial" w:cs="Arial"/>
          <w:sz w:val="28"/>
          <w:szCs w:val="28"/>
          <w:lang w:val="en-US"/>
        </w:rPr>
      </w:pPr>
      <w:r>
        <w:rPr>
          <w:rFonts w:ascii="Arial" w:eastAsia="Times New Roman" w:hAnsi="Arial" w:cs="Arial"/>
          <w:sz w:val="28"/>
          <w:szCs w:val="28"/>
          <w:lang w:val="en-US"/>
        </w:rPr>
        <w:t>The dimensions of the platform are 3860 mm by 207 mm. Access to the platform is via a walkway 1470 mm wide and 4550mm long.</w:t>
      </w:r>
    </w:p>
    <w:p w14:paraId="6B66AD59" w14:textId="77777777" w:rsidR="00FF1F0B" w:rsidRDefault="00FF1F0B" w:rsidP="00FF1F0B">
      <w:pPr>
        <w:pStyle w:val="ListParagraph"/>
        <w:numPr>
          <w:ilvl w:val="0"/>
          <w:numId w:val="11"/>
        </w:numPr>
        <w:rPr>
          <w:rFonts w:ascii="Arial" w:eastAsia="Times New Roman" w:hAnsi="Arial" w:cs="Arial"/>
          <w:sz w:val="28"/>
          <w:szCs w:val="28"/>
          <w:lang w:val="en-US"/>
        </w:rPr>
      </w:pPr>
      <w:r>
        <w:rPr>
          <w:rFonts w:ascii="Arial" w:eastAsia="Times New Roman" w:hAnsi="Arial" w:cs="Arial"/>
          <w:sz w:val="28"/>
          <w:szCs w:val="28"/>
          <w:lang w:val="en-US"/>
        </w:rPr>
        <w:t>Access onto the walkway is uneven, with a 20 mm step up</w:t>
      </w:r>
    </w:p>
    <w:p w14:paraId="5D151A7A" w14:textId="77777777" w:rsidR="00FF1F0B" w:rsidRDefault="00FF1F0B" w:rsidP="00FF1F0B">
      <w:pPr>
        <w:pStyle w:val="ListParagraph"/>
        <w:numPr>
          <w:ilvl w:val="0"/>
          <w:numId w:val="11"/>
        </w:numPr>
        <w:rPr>
          <w:rFonts w:ascii="Arial" w:eastAsia="Times New Roman" w:hAnsi="Arial" w:cs="Arial"/>
          <w:sz w:val="28"/>
          <w:szCs w:val="28"/>
          <w:lang w:val="en-US"/>
        </w:rPr>
      </w:pPr>
      <w:r>
        <w:rPr>
          <w:rFonts w:ascii="Arial" w:eastAsia="Times New Roman" w:hAnsi="Arial" w:cs="Arial"/>
          <w:sz w:val="28"/>
          <w:szCs w:val="28"/>
          <w:lang w:val="en-US"/>
        </w:rPr>
        <w:t xml:space="preserve">One edge of the platform and walkway is </w:t>
      </w:r>
      <w:proofErr w:type="gramStart"/>
      <w:r>
        <w:rPr>
          <w:rFonts w:ascii="Arial" w:eastAsia="Times New Roman" w:hAnsi="Arial" w:cs="Arial"/>
          <w:sz w:val="28"/>
          <w:szCs w:val="28"/>
          <w:lang w:val="en-US"/>
        </w:rPr>
        <w:t>bounded</w:t>
      </w:r>
      <w:proofErr w:type="gramEnd"/>
      <w:r>
        <w:rPr>
          <w:rFonts w:ascii="Arial" w:eastAsia="Times New Roman" w:hAnsi="Arial" w:cs="Arial"/>
          <w:sz w:val="28"/>
          <w:szCs w:val="28"/>
          <w:lang w:val="en-US"/>
        </w:rPr>
        <w:t xml:space="preserve"> by a safety rail, 980 mm in height.</w:t>
      </w:r>
    </w:p>
    <w:p w14:paraId="0DA5B0EF" w14:textId="77777777" w:rsidR="00FF1F0B" w:rsidRPr="001469C2" w:rsidRDefault="00FF1F0B" w:rsidP="00FF1F0B">
      <w:pPr>
        <w:pStyle w:val="ListParagraph"/>
        <w:numPr>
          <w:ilvl w:val="0"/>
          <w:numId w:val="11"/>
        </w:numPr>
        <w:rPr>
          <w:rFonts w:ascii="Arial" w:eastAsia="Times New Roman" w:hAnsi="Arial" w:cs="Arial"/>
          <w:sz w:val="28"/>
          <w:szCs w:val="28"/>
          <w:lang w:val="en-US"/>
        </w:rPr>
      </w:pPr>
      <w:r>
        <w:rPr>
          <w:rFonts w:ascii="Arial" w:eastAsia="Times New Roman" w:hAnsi="Arial" w:cs="Arial"/>
          <w:sz w:val="28"/>
          <w:szCs w:val="28"/>
          <w:lang w:val="en-US"/>
        </w:rPr>
        <w:t>A bench, with arms and back, is provided on the platform</w:t>
      </w:r>
    </w:p>
    <w:p w14:paraId="7586FEB3" w14:textId="77777777" w:rsidR="00053C9F" w:rsidRPr="00B34CBE" w:rsidRDefault="00053C9F">
      <w:pPr>
        <w:rPr>
          <w:rFonts w:ascii="Arial" w:eastAsia="Times New Roman" w:hAnsi="Arial" w:cs="Arial"/>
          <w:color w:val="000000" w:themeColor="text1"/>
          <w:sz w:val="28"/>
          <w:szCs w:val="28"/>
          <w:lang w:val="en-US"/>
        </w:rPr>
      </w:pPr>
    </w:p>
    <w:p w14:paraId="56E614E2" w14:textId="77777777" w:rsidR="00B113F7" w:rsidRPr="00D27D3F" w:rsidRDefault="000B0701">
      <w:pPr>
        <w:pStyle w:val="sectiontitle"/>
        <w:rPr>
          <w:rFonts w:ascii="Arial" w:hAnsi="Arial" w:cs="Arial"/>
          <w:color w:val="0099FB"/>
          <w:sz w:val="32"/>
          <w:szCs w:val="28"/>
          <w:u w:val="none"/>
          <w:lang w:val="en-US"/>
        </w:rPr>
      </w:pPr>
      <w:r w:rsidRPr="00D27D3F">
        <w:rPr>
          <w:rFonts w:ascii="Arial" w:hAnsi="Arial" w:cs="Arial"/>
          <w:color w:val="0099FB"/>
          <w:sz w:val="32"/>
          <w:szCs w:val="28"/>
          <w:u w:val="none"/>
          <w:lang w:val="en-US"/>
        </w:rPr>
        <w:t>Contact Information</w:t>
      </w:r>
    </w:p>
    <w:tbl>
      <w:tblPr>
        <w:tblW w:w="5000" w:type="pct"/>
        <w:tblCellSpacing w:w="0" w:type="dxa"/>
        <w:tblCellMar>
          <w:left w:w="0" w:type="dxa"/>
          <w:right w:w="0" w:type="dxa"/>
        </w:tblCellMar>
        <w:tblLook w:val="04A0" w:firstRow="1" w:lastRow="0" w:firstColumn="1" w:lastColumn="0" w:noHBand="0" w:noVBand="1"/>
      </w:tblPr>
      <w:tblGrid>
        <w:gridCol w:w="3349"/>
        <w:gridCol w:w="5291"/>
      </w:tblGrid>
      <w:tr w:rsidR="00B113F7" w14:paraId="0AFF0FE3" w14:textId="77777777" w:rsidTr="5DD00361">
        <w:trPr>
          <w:tblCellSpacing w:w="0" w:type="dxa"/>
        </w:trPr>
        <w:tc>
          <w:tcPr>
            <w:tcW w:w="3349" w:type="dxa"/>
            <w:hideMark/>
          </w:tcPr>
          <w:p w14:paraId="53BC05AE"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t xml:space="preserve">Address (Inc postcode): </w:t>
            </w:r>
          </w:p>
        </w:tc>
        <w:tc>
          <w:tcPr>
            <w:tcW w:w="0" w:type="auto"/>
            <w:vAlign w:val="center"/>
            <w:hideMark/>
          </w:tcPr>
          <w:p w14:paraId="6F32CD68"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t xml:space="preserve">RSPB Frampton Marsh Roads Farmhouse Frampton Boston PE20 1AY </w:t>
            </w:r>
          </w:p>
        </w:tc>
      </w:tr>
      <w:tr w:rsidR="00B113F7" w14:paraId="106B9300" w14:textId="77777777" w:rsidTr="5DD00361">
        <w:trPr>
          <w:tblCellSpacing w:w="0" w:type="dxa"/>
        </w:trPr>
        <w:tc>
          <w:tcPr>
            <w:tcW w:w="3349" w:type="dxa"/>
            <w:hideMark/>
          </w:tcPr>
          <w:p w14:paraId="761129BD"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lastRenderedPageBreak/>
              <w:t xml:space="preserve">Telephone: </w:t>
            </w:r>
          </w:p>
        </w:tc>
        <w:tc>
          <w:tcPr>
            <w:tcW w:w="0" w:type="auto"/>
            <w:vAlign w:val="center"/>
            <w:hideMark/>
          </w:tcPr>
          <w:p w14:paraId="0B7B334C"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t>01205 724678</w:t>
            </w:r>
          </w:p>
        </w:tc>
      </w:tr>
      <w:tr w:rsidR="00B113F7" w14:paraId="27CC2406" w14:textId="77777777" w:rsidTr="5DD00361">
        <w:trPr>
          <w:tblCellSpacing w:w="0" w:type="dxa"/>
        </w:trPr>
        <w:tc>
          <w:tcPr>
            <w:tcW w:w="3349" w:type="dxa"/>
            <w:hideMark/>
          </w:tcPr>
          <w:p w14:paraId="09F316CF"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t xml:space="preserve">Email: </w:t>
            </w:r>
          </w:p>
        </w:tc>
        <w:tc>
          <w:tcPr>
            <w:tcW w:w="0" w:type="auto"/>
            <w:vAlign w:val="center"/>
            <w:hideMark/>
          </w:tcPr>
          <w:p w14:paraId="4DBEB254"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t>lincolnshirewashreserves@rspb.org.uk</w:t>
            </w:r>
          </w:p>
        </w:tc>
      </w:tr>
      <w:tr w:rsidR="00B113F7" w14:paraId="38364189" w14:textId="77777777" w:rsidTr="5DD00361">
        <w:trPr>
          <w:tblCellSpacing w:w="0" w:type="dxa"/>
        </w:trPr>
        <w:tc>
          <w:tcPr>
            <w:tcW w:w="3349" w:type="dxa"/>
            <w:hideMark/>
          </w:tcPr>
          <w:p w14:paraId="5D8EB60C"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t xml:space="preserve">Website: </w:t>
            </w:r>
          </w:p>
        </w:tc>
        <w:tc>
          <w:tcPr>
            <w:tcW w:w="0" w:type="auto"/>
            <w:vAlign w:val="center"/>
            <w:hideMark/>
          </w:tcPr>
          <w:p w14:paraId="46EAC938" w14:textId="7D3E1C2C" w:rsidR="00B113F7" w:rsidRDefault="267D87BE">
            <w:pPr>
              <w:spacing w:before="167" w:after="167"/>
              <w:rPr>
                <w:rFonts w:ascii="Arial" w:eastAsia="Times New Roman" w:hAnsi="Arial" w:cs="Arial"/>
                <w:sz w:val="28"/>
                <w:szCs w:val="28"/>
              </w:rPr>
            </w:pPr>
            <w:r w:rsidRPr="5DD00361">
              <w:rPr>
                <w:rFonts w:ascii="Arial" w:eastAsia="Times New Roman" w:hAnsi="Arial" w:cs="Arial"/>
                <w:sz w:val="28"/>
                <w:szCs w:val="28"/>
              </w:rPr>
              <w:t>https://www.rspb.org.uk/days-out/reserves/frampton-marsh</w:t>
            </w:r>
          </w:p>
        </w:tc>
      </w:tr>
      <w:tr w:rsidR="00B113F7" w14:paraId="1EE75F0F" w14:textId="77777777" w:rsidTr="5DD00361">
        <w:trPr>
          <w:tblCellSpacing w:w="0" w:type="dxa"/>
        </w:trPr>
        <w:tc>
          <w:tcPr>
            <w:tcW w:w="3349" w:type="dxa"/>
            <w:hideMark/>
          </w:tcPr>
          <w:p w14:paraId="65B57F43" w14:textId="7EE0077A" w:rsidR="00D27D3F" w:rsidRDefault="000B0701">
            <w:pPr>
              <w:spacing w:before="167" w:after="167"/>
              <w:rPr>
                <w:rFonts w:ascii="Arial" w:eastAsia="Times New Roman" w:hAnsi="Arial" w:cs="Arial"/>
                <w:sz w:val="28"/>
                <w:szCs w:val="28"/>
              </w:rPr>
            </w:pPr>
            <w:r>
              <w:rPr>
                <w:rFonts w:ascii="Arial" w:eastAsia="Times New Roman" w:hAnsi="Arial" w:cs="Arial"/>
                <w:sz w:val="28"/>
                <w:szCs w:val="28"/>
              </w:rPr>
              <w:t xml:space="preserve">Grid Reference: </w:t>
            </w:r>
          </w:p>
          <w:p w14:paraId="6699A729" w14:textId="5D3D6B6E" w:rsidR="00D27D3F" w:rsidRDefault="00D27D3F" w:rsidP="00D27D3F">
            <w:pPr>
              <w:rPr>
                <w:rFonts w:ascii="Arial" w:eastAsia="Times New Roman" w:hAnsi="Arial" w:cs="Arial"/>
                <w:sz w:val="28"/>
                <w:szCs w:val="28"/>
              </w:rPr>
            </w:pPr>
            <w:r>
              <w:rPr>
                <w:rFonts w:ascii="Arial" w:eastAsia="Times New Roman" w:hAnsi="Arial" w:cs="Arial"/>
                <w:sz w:val="28"/>
                <w:szCs w:val="28"/>
              </w:rPr>
              <w:t xml:space="preserve">What3words: </w:t>
            </w:r>
          </w:p>
          <w:p w14:paraId="147CF698" w14:textId="469BEB2B" w:rsidR="00D27D3F" w:rsidRPr="00D27D3F" w:rsidRDefault="00D27D3F" w:rsidP="00D27D3F">
            <w:pPr>
              <w:rPr>
                <w:rFonts w:ascii="Arial" w:eastAsia="Times New Roman" w:hAnsi="Arial" w:cs="Arial"/>
                <w:sz w:val="28"/>
                <w:szCs w:val="28"/>
              </w:rPr>
            </w:pPr>
          </w:p>
        </w:tc>
        <w:tc>
          <w:tcPr>
            <w:tcW w:w="0" w:type="auto"/>
            <w:vAlign w:val="center"/>
            <w:hideMark/>
          </w:tcPr>
          <w:p w14:paraId="206D3C22" w14:textId="19A8B13B" w:rsidR="00D27D3F" w:rsidRDefault="000B0701">
            <w:pPr>
              <w:spacing w:before="167" w:after="167"/>
              <w:rPr>
                <w:rFonts w:ascii="Arial" w:eastAsia="Times New Roman" w:hAnsi="Arial" w:cs="Arial"/>
                <w:sz w:val="28"/>
                <w:szCs w:val="28"/>
              </w:rPr>
            </w:pPr>
            <w:r>
              <w:rPr>
                <w:rFonts w:ascii="Arial" w:eastAsia="Times New Roman" w:hAnsi="Arial" w:cs="Arial"/>
                <w:sz w:val="28"/>
                <w:szCs w:val="28"/>
              </w:rPr>
              <w:t>TF356392</w:t>
            </w:r>
          </w:p>
          <w:p w14:paraId="7D90DD97" w14:textId="676FBBE1" w:rsidR="00D27D3F" w:rsidRDefault="00D27D3F">
            <w:pPr>
              <w:spacing w:before="167" w:after="167"/>
              <w:rPr>
                <w:rFonts w:ascii="Arial" w:eastAsia="Times New Roman" w:hAnsi="Arial" w:cs="Arial"/>
                <w:sz w:val="28"/>
                <w:szCs w:val="28"/>
              </w:rPr>
            </w:pPr>
            <w:r w:rsidRPr="00D27D3F">
              <w:rPr>
                <w:rFonts w:ascii="Arial" w:eastAsia="Times New Roman" w:hAnsi="Arial" w:cs="Arial"/>
                <w:sz w:val="28"/>
                <w:szCs w:val="28"/>
              </w:rPr>
              <w:t>///</w:t>
            </w:r>
            <w:proofErr w:type="spellStart"/>
            <w:proofErr w:type="gramStart"/>
            <w:r w:rsidRPr="00D27D3F">
              <w:rPr>
                <w:rFonts w:ascii="Arial" w:eastAsia="Times New Roman" w:hAnsi="Arial" w:cs="Arial"/>
                <w:sz w:val="28"/>
                <w:szCs w:val="28"/>
              </w:rPr>
              <w:t>surround.humans</w:t>
            </w:r>
            <w:proofErr w:type="gramEnd"/>
            <w:r w:rsidRPr="00D27D3F">
              <w:rPr>
                <w:rFonts w:ascii="Arial" w:eastAsia="Times New Roman" w:hAnsi="Arial" w:cs="Arial"/>
                <w:sz w:val="28"/>
                <w:szCs w:val="28"/>
              </w:rPr>
              <w:t>.nylon</w:t>
            </w:r>
            <w:proofErr w:type="spellEnd"/>
          </w:p>
          <w:p w14:paraId="190CE62F" w14:textId="512F5C43" w:rsidR="00D27D3F" w:rsidRDefault="00D27D3F">
            <w:pPr>
              <w:spacing w:before="167" w:after="167"/>
              <w:rPr>
                <w:rFonts w:ascii="Arial" w:eastAsia="Times New Roman" w:hAnsi="Arial" w:cs="Arial"/>
                <w:sz w:val="28"/>
                <w:szCs w:val="28"/>
              </w:rPr>
            </w:pPr>
          </w:p>
        </w:tc>
      </w:tr>
      <w:tr w:rsidR="00B113F7" w14:paraId="07584471" w14:textId="77777777" w:rsidTr="5DD00361">
        <w:trPr>
          <w:tblCellSpacing w:w="0" w:type="dxa"/>
        </w:trPr>
        <w:tc>
          <w:tcPr>
            <w:tcW w:w="3349" w:type="dxa"/>
            <w:hideMark/>
          </w:tcPr>
          <w:p w14:paraId="2D368EF4"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t xml:space="preserve">Hours Of Operation: </w:t>
            </w:r>
          </w:p>
        </w:tc>
        <w:tc>
          <w:tcPr>
            <w:tcW w:w="0" w:type="auto"/>
            <w:vAlign w:val="center"/>
            <w:hideMark/>
          </w:tcPr>
          <w:p w14:paraId="0D27AD20" w14:textId="2D5C067F" w:rsidR="00D27D3F" w:rsidRDefault="000B0701" w:rsidP="00A10671">
            <w:pPr>
              <w:rPr>
                <w:rFonts w:ascii="Arial" w:eastAsia="Times New Roman" w:hAnsi="Arial" w:cs="Arial"/>
                <w:sz w:val="28"/>
                <w:szCs w:val="28"/>
                <w:lang w:val="en-US"/>
              </w:rPr>
            </w:pPr>
            <w:r>
              <w:rPr>
                <w:rFonts w:ascii="Arial" w:eastAsia="Times New Roman" w:hAnsi="Arial" w:cs="Arial"/>
                <w:sz w:val="28"/>
                <w:szCs w:val="28"/>
                <w:lang w:val="en-US"/>
              </w:rPr>
              <w:t xml:space="preserve">The reserve </w:t>
            </w:r>
            <w:r w:rsidR="00D27D3F">
              <w:rPr>
                <w:rFonts w:ascii="Arial" w:eastAsia="Times New Roman" w:hAnsi="Arial" w:cs="Arial"/>
                <w:sz w:val="28"/>
                <w:szCs w:val="28"/>
                <w:lang w:val="en-US"/>
              </w:rPr>
              <w:t xml:space="preserve">is open 24 hours. However, the </w:t>
            </w:r>
            <w:r w:rsidR="0061268B">
              <w:rPr>
                <w:rFonts w:ascii="Arial" w:eastAsia="Times New Roman" w:hAnsi="Arial" w:cs="Arial"/>
                <w:sz w:val="28"/>
                <w:szCs w:val="28"/>
                <w:lang w:val="en-US"/>
              </w:rPr>
              <w:t xml:space="preserve">visitor </w:t>
            </w:r>
            <w:r w:rsidR="00D27D3F">
              <w:rPr>
                <w:rFonts w:ascii="Arial" w:eastAsia="Times New Roman" w:hAnsi="Arial" w:cs="Arial"/>
                <w:sz w:val="28"/>
                <w:szCs w:val="28"/>
                <w:lang w:val="en-US"/>
              </w:rPr>
              <w:t xml:space="preserve">facilities are open 10am to 4pm (Café </w:t>
            </w:r>
            <w:proofErr w:type="gramStart"/>
            <w:r w:rsidR="00D27D3F">
              <w:rPr>
                <w:rFonts w:ascii="Arial" w:eastAsia="Times New Roman" w:hAnsi="Arial" w:cs="Arial"/>
                <w:sz w:val="28"/>
                <w:szCs w:val="28"/>
                <w:lang w:val="en-US"/>
              </w:rPr>
              <w:t>last</w:t>
            </w:r>
            <w:proofErr w:type="gramEnd"/>
            <w:r w:rsidR="00D27D3F">
              <w:rPr>
                <w:rFonts w:ascii="Arial" w:eastAsia="Times New Roman" w:hAnsi="Arial" w:cs="Arial"/>
                <w:sz w:val="28"/>
                <w:szCs w:val="28"/>
                <w:lang w:val="en-US"/>
              </w:rPr>
              <w:t xml:space="preserve"> orders at 3.30pm).</w:t>
            </w:r>
          </w:p>
          <w:p w14:paraId="2116EB94" w14:textId="5E539F2B" w:rsidR="00B113F7" w:rsidRDefault="00053C9F" w:rsidP="00A10671">
            <w:pPr>
              <w:rPr>
                <w:rFonts w:ascii="Arial" w:eastAsia="Times New Roman" w:hAnsi="Arial" w:cs="Arial"/>
                <w:sz w:val="28"/>
                <w:szCs w:val="28"/>
                <w:lang w:val="en-US"/>
              </w:rPr>
            </w:pPr>
            <w:r w:rsidRPr="00053C9F">
              <w:rPr>
                <w:rFonts w:ascii="Arial" w:eastAsia="Times New Roman" w:hAnsi="Arial" w:cs="Arial"/>
                <w:sz w:val="28"/>
                <w:szCs w:val="28"/>
                <w:lang w:val="en-US"/>
              </w:rPr>
              <w:t>The</w:t>
            </w:r>
            <w:r w:rsidR="000B0701" w:rsidRPr="00053C9F">
              <w:rPr>
                <w:rFonts w:ascii="Arial" w:eastAsia="Times New Roman" w:hAnsi="Arial" w:cs="Arial"/>
                <w:sz w:val="28"/>
                <w:szCs w:val="28"/>
                <w:lang w:val="en-US"/>
              </w:rPr>
              <w:t xml:space="preserve"> </w:t>
            </w:r>
            <w:r w:rsidR="0061268B">
              <w:rPr>
                <w:rFonts w:ascii="Arial" w:eastAsia="Times New Roman" w:hAnsi="Arial" w:cs="Arial"/>
                <w:sz w:val="28"/>
                <w:szCs w:val="28"/>
                <w:lang w:val="en-US"/>
              </w:rPr>
              <w:t>V</w:t>
            </w:r>
            <w:r w:rsidR="000B0701" w:rsidRPr="00053C9F">
              <w:rPr>
                <w:rFonts w:ascii="Arial" w:eastAsia="Times New Roman" w:hAnsi="Arial" w:cs="Arial"/>
                <w:sz w:val="28"/>
                <w:szCs w:val="28"/>
                <w:lang w:val="en-US"/>
              </w:rPr>
              <w:t xml:space="preserve">isitor </w:t>
            </w:r>
            <w:r w:rsidR="0061268B" w:rsidRPr="00053C9F">
              <w:rPr>
                <w:rFonts w:ascii="Arial" w:eastAsia="Times New Roman" w:hAnsi="Arial" w:cs="Arial"/>
                <w:sz w:val="28"/>
                <w:szCs w:val="28"/>
                <w:lang w:val="en-US"/>
              </w:rPr>
              <w:t>Centre</w:t>
            </w:r>
            <w:r w:rsidR="000B0701" w:rsidRPr="00053C9F">
              <w:rPr>
                <w:rFonts w:ascii="Arial" w:eastAsia="Times New Roman" w:hAnsi="Arial" w:cs="Arial"/>
                <w:sz w:val="28"/>
                <w:szCs w:val="28"/>
                <w:lang w:val="en-US"/>
              </w:rPr>
              <w:t xml:space="preserve"> </w:t>
            </w:r>
            <w:r w:rsidR="00D27D3F">
              <w:rPr>
                <w:rFonts w:ascii="Arial" w:eastAsia="Times New Roman" w:hAnsi="Arial" w:cs="Arial"/>
                <w:sz w:val="28"/>
                <w:szCs w:val="28"/>
                <w:lang w:val="en-US"/>
              </w:rPr>
              <w:t xml:space="preserve">and Café </w:t>
            </w:r>
            <w:proofErr w:type="gramStart"/>
            <w:r w:rsidR="000B0701" w:rsidRPr="00053C9F">
              <w:rPr>
                <w:rFonts w:ascii="Arial" w:eastAsia="Times New Roman" w:hAnsi="Arial" w:cs="Arial"/>
                <w:sz w:val="28"/>
                <w:szCs w:val="28"/>
                <w:lang w:val="en-US"/>
              </w:rPr>
              <w:t>is</w:t>
            </w:r>
            <w:proofErr w:type="gramEnd"/>
            <w:r w:rsidR="000B0701" w:rsidRPr="00053C9F">
              <w:rPr>
                <w:rFonts w:ascii="Arial" w:eastAsia="Times New Roman" w:hAnsi="Arial" w:cs="Arial"/>
                <w:sz w:val="28"/>
                <w:szCs w:val="28"/>
                <w:lang w:val="en-US"/>
              </w:rPr>
              <w:t xml:space="preserve"> closed on Christmas Day.</w:t>
            </w:r>
          </w:p>
        </w:tc>
      </w:tr>
      <w:tr w:rsidR="00B113F7" w14:paraId="00E2782C" w14:textId="77777777" w:rsidTr="5DD00361">
        <w:trPr>
          <w:tblCellSpacing w:w="0" w:type="dxa"/>
        </w:trPr>
        <w:tc>
          <w:tcPr>
            <w:tcW w:w="3349" w:type="dxa"/>
            <w:hideMark/>
          </w:tcPr>
          <w:p w14:paraId="604654F4"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t xml:space="preserve">Local Equipment Hire: </w:t>
            </w:r>
          </w:p>
        </w:tc>
        <w:tc>
          <w:tcPr>
            <w:tcW w:w="0" w:type="auto"/>
            <w:vAlign w:val="center"/>
            <w:hideMark/>
          </w:tcPr>
          <w:p w14:paraId="0535ED6F"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t xml:space="preserve">Town &amp; Country Mobility hire mobility equipment and can deliver if needed. Tel: 01205 838105 </w:t>
            </w:r>
            <w:hyperlink r:id="rId29" w:history="1">
              <w:r>
                <w:rPr>
                  <w:rStyle w:val="Hyperlink"/>
                  <w:rFonts w:ascii="Arial" w:eastAsia="Times New Roman" w:hAnsi="Arial" w:cs="Arial"/>
                  <w:sz w:val="28"/>
                  <w:szCs w:val="28"/>
                </w:rPr>
                <w:t>www.townandcountrymobility.com</w:t>
              </w:r>
            </w:hyperlink>
          </w:p>
        </w:tc>
      </w:tr>
      <w:tr w:rsidR="00B113F7" w14:paraId="4C63C273" w14:textId="77777777" w:rsidTr="5DD00361">
        <w:trPr>
          <w:tblCellSpacing w:w="0" w:type="dxa"/>
        </w:trPr>
        <w:tc>
          <w:tcPr>
            <w:tcW w:w="3349" w:type="dxa"/>
            <w:hideMark/>
          </w:tcPr>
          <w:p w14:paraId="0B28CFFB" w14:textId="77777777" w:rsidR="00B113F7" w:rsidRDefault="000B0701">
            <w:pPr>
              <w:spacing w:before="167" w:after="167"/>
              <w:rPr>
                <w:rFonts w:ascii="Arial" w:eastAsia="Times New Roman" w:hAnsi="Arial" w:cs="Arial"/>
                <w:sz w:val="28"/>
                <w:szCs w:val="28"/>
              </w:rPr>
            </w:pPr>
            <w:r>
              <w:rPr>
                <w:rFonts w:ascii="Arial" w:eastAsia="Times New Roman" w:hAnsi="Arial" w:cs="Arial"/>
                <w:sz w:val="28"/>
                <w:szCs w:val="28"/>
              </w:rPr>
              <w:t xml:space="preserve">Local Accessible Taxi: </w:t>
            </w:r>
          </w:p>
        </w:tc>
        <w:tc>
          <w:tcPr>
            <w:tcW w:w="0" w:type="auto"/>
            <w:vAlign w:val="center"/>
            <w:hideMark/>
          </w:tcPr>
          <w:p w14:paraId="37BF992A" w14:textId="76E5ABD6" w:rsidR="00B113F7" w:rsidRDefault="000B0701">
            <w:pPr>
              <w:spacing w:before="167" w:after="167"/>
              <w:rPr>
                <w:rFonts w:ascii="Arial" w:eastAsia="Times New Roman" w:hAnsi="Arial" w:cs="Arial"/>
                <w:sz w:val="28"/>
                <w:szCs w:val="28"/>
              </w:rPr>
            </w:pPr>
            <w:r w:rsidRPr="5DD00361">
              <w:rPr>
                <w:rFonts w:ascii="Arial" w:eastAsia="Times New Roman" w:hAnsi="Arial" w:cs="Arial"/>
                <w:sz w:val="28"/>
                <w:szCs w:val="28"/>
              </w:rPr>
              <w:t xml:space="preserve">There are several local taxi firms including Acorn </w:t>
            </w:r>
            <w:r w:rsidR="4B08D847" w:rsidRPr="5DD00361">
              <w:rPr>
                <w:rFonts w:ascii="Arial" w:eastAsia="Times New Roman" w:hAnsi="Arial" w:cs="Arial"/>
                <w:sz w:val="28"/>
                <w:szCs w:val="28"/>
              </w:rPr>
              <w:t>T</w:t>
            </w:r>
            <w:r w:rsidRPr="5DD00361">
              <w:rPr>
                <w:rFonts w:ascii="Arial" w:eastAsia="Times New Roman" w:hAnsi="Arial" w:cs="Arial"/>
                <w:sz w:val="28"/>
                <w:szCs w:val="28"/>
              </w:rPr>
              <w:t xml:space="preserve">axis which have vehicles suitable for both electric and manual wheelchairs. On request they also have vehicles which can take up to four wheelchairs. Their phone number is 01205 358358. </w:t>
            </w:r>
          </w:p>
        </w:tc>
      </w:tr>
    </w:tbl>
    <w:p w14:paraId="2A27A460" w14:textId="77777777" w:rsidR="000B0701" w:rsidRDefault="000B0701">
      <w:pPr>
        <w:rPr>
          <w:rFonts w:eastAsia="Times New Roman"/>
        </w:rPr>
      </w:pPr>
    </w:p>
    <w:sectPr w:rsidR="000B0701" w:rsidSect="00B113F7">
      <w:pgSz w:w="12240" w:h="15840"/>
      <w:pgMar w:top="1440" w:right="1800" w:bottom="1440" w:left="180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973AE"/>
    <w:multiLevelType w:val="multilevel"/>
    <w:tmpl w:val="651A21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93D69D5"/>
    <w:multiLevelType w:val="multilevel"/>
    <w:tmpl w:val="9FCE48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C6E6EFA"/>
    <w:multiLevelType w:val="multilevel"/>
    <w:tmpl w:val="688085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C836860"/>
    <w:multiLevelType w:val="multilevel"/>
    <w:tmpl w:val="688085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059608E"/>
    <w:multiLevelType w:val="multilevel"/>
    <w:tmpl w:val="D586FD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6CC1546"/>
    <w:multiLevelType w:val="multilevel"/>
    <w:tmpl w:val="A99EB6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EC2140E"/>
    <w:multiLevelType w:val="multilevel"/>
    <w:tmpl w:val="2ED2B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54E1F2F"/>
    <w:multiLevelType w:val="multilevel"/>
    <w:tmpl w:val="F8D6D8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D1627FA"/>
    <w:multiLevelType w:val="multilevel"/>
    <w:tmpl w:val="CC9611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2351D43"/>
    <w:multiLevelType w:val="multilevel"/>
    <w:tmpl w:val="AEBAA5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CAE795D"/>
    <w:multiLevelType w:val="multilevel"/>
    <w:tmpl w:val="688085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58904916">
    <w:abstractNumId w:val="2"/>
  </w:num>
  <w:num w:numId="2" w16cid:durableId="40314333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748473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598481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427405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831205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880730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158082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02416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1439154">
    <w:abstractNumId w:val="10"/>
  </w:num>
  <w:num w:numId="11" w16cid:durableId="93470276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F8D"/>
    <w:rsid w:val="00053C9F"/>
    <w:rsid w:val="00062E10"/>
    <w:rsid w:val="00077123"/>
    <w:rsid w:val="000943AD"/>
    <w:rsid w:val="000952E3"/>
    <w:rsid w:val="000B0701"/>
    <w:rsid w:val="000B2C94"/>
    <w:rsid w:val="000E6C9C"/>
    <w:rsid w:val="000F5F98"/>
    <w:rsid w:val="0011320C"/>
    <w:rsid w:val="00115518"/>
    <w:rsid w:val="00123DBE"/>
    <w:rsid w:val="0013255A"/>
    <w:rsid w:val="00134A25"/>
    <w:rsid w:val="001469C2"/>
    <w:rsid w:val="00153698"/>
    <w:rsid w:val="00175AA4"/>
    <w:rsid w:val="00184366"/>
    <w:rsid w:val="001A070C"/>
    <w:rsid w:val="001A4DE1"/>
    <w:rsid w:val="001C5A11"/>
    <w:rsid w:val="001F4050"/>
    <w:rsid w:val="002017B3"/>
    <w:rsid w:val="0025792C"/>
    <w:rsid w:val="00273235"/>
    <w:rsid w:val="00290EE1"/>
    <w:rsid w:val="002A4E5B"/>
    <w:rsid w:val="002A79C2"/>
    <w:rsid w:val="00305932"/>
    <w:rsid w:val="003213D6"/>
    <w:rsid w:val="00321DCA"/>
    <w:rsid w:val="003240E7"/>
    <w:rsid w:val="00332C4C"/>
    <w:rsid w:val="003360D3"/>
    <w:rsid w:val="00350608"/>
    <w:rsid w:val="00353734"/>
    <w:rsid w:val="00360D4E"/>
    <w:rsid w:val="00393810"/>
    <w:rsid w:val="00396B7C"/>
    <w:rsid w:val="003F0524"/>
    <w:rsid w:val="003F47AE"/>
    <w:rsid w:val="00424F0E"/>
    <w:rsid w:val="00492E33"/>
    <w:rsid w:val="00496474"/>
    <w:rsid w:val="004A77B6"/>
    <w:rsid w:val="004B3198"/>
    <w:rsid w:val="004C06FC"/>
    <w:rsid w:val="004C15A7"/>
    <w:rsid w:val="004D0CDF"/>
    <w:rsid w:val="004D44D5"/>
    <w:rsid w:val="005159E6"/>
    <w:rsid w:val="00521A0C"/>
    <w:rsid w:val="005612D3"/>
    <w:rsid w:val="005971D5"/>
    <w:rsid w:val="005D7518"/>
    <w:rsid w:val="005E02A9"/>
    <w:rsid w:val="005E3B92"/>
    <w:rsid w:val="0061268B"/>
    <w:rsid w:val="006504A4"/>
    <w:rsid w:val="00664956"/>
    <w:rsid w:val="00693D64"/>
    <w:rsid w:val="006A56B8"/>
    <w:rsid w:val="006B0F43"/>
    <w:rsid w:val="006C1951"/>
    <w:rsid w:val="006D7576"/>
    <w:rsid w:val="00712F8D"/>
    <w:rsid w:val="007618F7"/>
    <w:rsid w:val="00766476"/>
    <w:rsid w:val="007741B6"/>
    <w:rsid w:val="007B3D5E"/>
    <w:rsid w:val="008118C2"/>
    <w:rsid w:val="00827D5B"/>
    <w:rsid w:val="008303E9"/>
    <w:rsid w:val="00853EC4"/>
    <w:rsid w:val="008848DE"/>
    <w:rsid w:val="008A04FD"/>
    <w:rsid w:val="008A29FD"/>
    <w:rsid w:val="008D6E32"/>
    <w:rsid w:val="008E1552"/>
    <w:rsid w:val="00934A3E"/>
    <w:rsid w:val="009365E0"/>
    <w:rsid w:val="00952F3E"/>
    <w:rsid w:val="00956074"/>
    <w:rsid w:val="00961C19"/>
    <w:rsid w:val="00970345"/>
    <w:rsid w:val="0098025F"/>
    <w:rsid w:val="00986DAA"/>
    <w:rsid w:val="009E316F"/>
    <w:rsid w:val="009F2F90"/>
    <w:rsid w:val="009F554B"/>
    <w:rsid w:val="009F582F"/>
    <w:rsid w:val="009F687E"/>
    <w:rsid w:val="00A03561"/>
    <w:rsid w:val="00A10671"/>
    <w:rsid w:val="00A45ECF"/>
    <w:rsid w:val="00A65BDA"/>
    <w:rsid w:val="00A74650"/>
    <w:rsid w:val="00A8209E"/>
    <w:rsid w:val="00A9127E"/>
    <w:rsid w:val="00A93CD8"/>
    <w:rsid w:val="00A96684"/>
    <w:rsid w:val="00AC5D8F"/>
    <w:rsid w:val="00AD15C0"/>
    <w:rsid w:val="00AE188B"/>
    <w:rsid w:val="00B073F6"/>
    <w:rsid w:val="00B113F7"/>
    <w:rsid w:val="00B3046F"/>
    <w:rsid w:val="00B30A2B"/>
    <w:rsid w:val="00B34CBE"/>
    <w:rsid w:val="00B44B52"/>
    <w:rsid w:val="00B614F4"/>
    <w:rsid w:val="00B85865"/>
    <w:rsid w:val="00B94C6F"/>
    <w:rsid w:val="00BA0A09"/>
    <w:rsid w:val="00BC0C50"/>
    <w:rsid w:val="00BC2BC7"/>
    <w:rsid w:val="00BD2591"/>
    <w:rsid w:val="00BE0982"/>
    <w:rsid w:val="00C063D5"/>
    <w:rsid w:val="00C21ACB"/>
    <w:rsid w:val="00C22D4B"/>
    <w:rsid w:val="00C44CC9"/>
    <w:rsid w:val="00C52F3F"/>
    <w:rsid w:val="00C61FBF"/>
    <w:rsid w:val="00C626F1"/>
    <w:rsid w:val="00C640F5"/>
    <w:rsid w:val="00C8126D"/>
    <w:rsid w:val="00C907BE"/>
    <w:rsid w:val="00CC777E"/>
    <w:rsid w:val="00CD2886"/>
    <w:rsid w:val="00CF12F7"/>
    <w:rsid w:val="00D04A25"/>
    <w:rsid w:val="00D27D3F"/>
    <w:rsid w:val="00D861E7"/>
    <w:rsid w:val="00DA2640"/>
    <w:rsid w:val="00E02938"/>
    <w:rsid w:val="00E23D47"/>
    <w:rsid w:val="00E47D08"/>
    <w:rsid w:val="00EA64D9"/>
    <w:rsid w:val="00EA6A75"/>
    <w:rsid w:val="00F24907"/>
    <w:rsid w:val="00F57EF5"/>
    <w:rsid w:val="00FB1003"/>
    <w:rsid w:val="00FB758B"/>
    <w:rsid w:val="00FF1F0B"/>
    <w:rsid w:val="058CD371"/>
    <w:rsid w:val="08E8C6D8"/>
    <w:rsid w:val="0F2060C7"/>
    <w:rsid w:val="0FF1FAAC"/>
    <w:rsid w:val="1E6DF8B8"/>
    <w:rsid w:val="1FD896C9"/>
    <w:rsid w:val="267D87BE"/>
    <w:rsid w:val="29EE1A6A"/>
    <w:rsid w:val="2E991FD9"/>
    <w:rsid w:val="35ADC094"/>
    <w:rsid w:val="474FB692"/>
    <w:rsid w:val="475B833E"/>
    <w:rsid w:val="4A141CE4"/>
    <w:rsid w:val="4B08D847"/>
    <w:rsid w:val="4B4712E6"/>
    <w:rsid w:val="4BA4F788"/>
    <w:rsid w:val="4F6E8577"/>
    <w:rsid w:val="509E45A6"/>
    <w:rsid w:val="516DBA36"/>
    <w:rsid w:val="558AC6CE"/>
    <w:rsid w:val="57A55425"/>
    <w:rsid w:val="5DD00361"/>
    <w:rsid w:val="5DD9A0B2"/>
    <w:rsid w:val="60B70C84"/>
    <w:rsid w:val="672C07A6"/>
    <w:rsid w:val="723D0D1E"/>
    <w:rsid w:val="74A77D08"/>
    <w:rsid w:val="765AA97E"/>
    <w:rsid w:val="798B937B"/>
    <w:rsid w:val="7D98B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EF409"/>
  <w15:docId w15:val="{8D3E8B9C-1E85-437D-81AE-B62ED7C7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3F7"/>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3F7"/>
    <w:rPr>
      <w:color w:val="0000FF" w:themeColor="hyperlink"/>
      <w:u w:val="single"/>
    </w:rPr>
  </w:style>
  <w:style w:type="character" w:styleId="FollowedHyperlink">
    <w:name w:val="FollowedHyperlink"/>
    <w:basedOn w:val="DefaultParagraphFont"/>
    <w:uiPriority w:val="99"/>
    <w:semiHidden/>
    <w:unhideWhenUsed/>
    <w:rsid w:val="00B113F7"/>
    <w:rPr>
      <w:color w:val="800080" w:themeColor="followedHyperlink"/>
      <w:u w:val="single"/>
    </w:rPr>
  </w:style>
  <w:style w:type="paragraph" w:styleId="NormalWeb">
    <w:name w:val="Normal (Web)"/>
    <w:basedOn w:val="Normal"/>
    <w:uiPriority w:val="99"/>
    <w:semiHidden/>
    <w:unhideWhenUsed/>
    <w:rsid w:val="00B113F7"/>
    <w:pPr>
      <w:spacing w:before="100" w:beforeAutospacing="1" w:after="100" w:afterAutospacing="1"/>
    </w:pPr>
  </w:style>
  <w:style w:type="paragraph" w:styleId="Caption">
    <w:name w:val="caption"/>
    <w:basedOn w:val="Normal"/>
    <w:next w:val="Normal"/>
    <w:uiPriority w:val="35"/>
    <w:semiHidden/>
    <w:unhideWhenUsed/>
    <w:qFormat/>
    <w:rsid w:val="00B113F7"/>
    <w:pPr>
      <w:spacing w:after="200"/>
    </w:pPr>
    <w:rPr>
      <w:b/>
      <w:bCs/>
      <w:color w:val="4F81BD" w:themeColor="accent1"/>
      <w:sz w:val="18"/>
      <w:szCs w:val="18"/>
    </w:rPr>
  </w:style>
  <w:style w:type="paragraph" w:styleId="BalloonText">
    <w:name w:val="Balloon Text"/>
    <w:basedOn w:val="Normal"/>
    <w:link w:val="BalloonTextChar"/>
    <w:uiPriority w:val="99"/>
    <w:semiHidden/>
    <w:unhideWhenUsed/>
    <w:rsid w:val="00B113F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113F7"/>
    <w:rPr>
      <w:rFonts w:ascii="Tahoma" w:eastAsiaTheme="minorEastAsia" w:hAnsi="Tahoma" w:cs="Tahoma" w:hint="default"/>
      <w:sz w:val="16"/>
      <w:szCs w:val="16"/>
    </w:rPr>
  </w:style>
  <w:style w:type="paragraph" w:styleId="ListParagraph">
    <w:name w:val="List Paragraph"/>
    <w:basedOn w:val="Normal"/>
    <w:uiPriority w:val="34"/>
    <w:semiHidden/>
    <w:qFormat/>
    <w:rsid w:val="00B113F7"/>
    <w:pPr>
      <w:ind w:left="720"/>
      <w:contextualSpacing/>
    </w:pPr>
  </w:style>
  <w:style w:type="paragraph" w:customStyle="1" w:styleId="sectionname">
    <w:name w:val="sectionname"/>
    <w:basedOn w:val="Normal"/>
    <w:uiPriority w:val="99"/>
    <w:semiHidden/>
    <w:rsid w:val="00B113F7"/>
    <w:pPr>
      <w:spacing w:before="100" w:beforeAutospacing="1" w:after="100" w:afterAutospacing="1"/>
      <w:jc w:val="center"/>
    </w:pPr>
    <w:rPr>
      <w:b/>
      <w:bCs/>
    </w:rPr>
  </w:style>
  <w:style w:type="paragraph" w:customStyle="1" w:styleId="sectiontitle">
    <w:name w:val="sectiontitle"/>
    <w:basedOn w:val="Normal"/>
    <w:uiPriority w:val="99"/>
    <w:semiHidden/>
    <w:rsid w:val="00B113F7"/>
    <w:pPr>
      <w:spacing w:before="100" w:beforeAutospacing="1" w:after="100" w:afterAutospacing="1"/>
    </w:pPr>
    <w:rPr>
      <w:b/>
      <w:bCs/>
      <w:u w:val="single"/>
    </w:rPr>
  </w:style>
  <w:style w:type="character" w:styleId="UnresolvedMention">
    <w:name w:val="Unresolved Mention"/>
    <w:basedOn w:val="DefaultParagraphFont"/>
    <w:uiPriority w:val="99"/>
    <w:semiHidden/>
    <w:unhideWhenUsed/>
    <w:rsid w:val="00290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02378">
      <w:bodyDiv w:val="1"/>
      <w:marLeft w:val="0"/>
      <w:marRight w:val="0"/>
      <w:marTop w:val="0"/>
      <w:marBottom w:val="0"/>
      <w:divBdr>
        <w:top w:val="none" w:sz="0" w:space="0" w:color="auto"/>
        <w:left w:val="none" w:sz="0" w:space="0" w:color="auto"/>
        <w:bottom w:val="none" w:sz="0" w:space="0" w:color="auto"/>
        <w:right w:val="none" w:sz="0" w:space="0" w:color="auto"/>
      </w:divBdr>
    </w:div>
    <w:div w:id="509181698">
      <w:bodyDiv w:val="1"/>
      <w:marLeft w:val="0"/>
      <w:marRight w:val="0"/>
      <w:marTop w:val="0"/>
      <w:marBottom w:val="0"/>
      <w:divBdr>
        <w:top w:val="none" w:sz="0" w:space="0" w:color="auto"/>
        <w:left w:val="none" w:sz="0" w:space="0" w:color="auto"/>
        <w:bottom w:val="none" w:sz="0" w:space="0" w:color="auto"/>
        <w:right w:val="none" w:sz="0" w:space="0" w:color="auto"/>
      </w:divBdr>
    </w:div>
    <w:div w:id="544760173">
      <w:bodyDiv w:val="1"/>
      <w:marLeft w:val="0"/>
      <w:marRight w:val="0"/>
      <w:marTop w:val="0"/>
      <w:marBottom w:val="0"/>
      <w:divBdr>
        <w:top w:val="none" w:sz="0" w:space="0" w:color="auto"/>
        <w:left w:val="none" w:sz="0" w:space="0" w:color="auto"/>
        <w:bottom w:val="none" w:sz="0" w:space="0" w:color="auto"/>
        <w:right w:val="none" w:sz="0" w:space="0" w:color="auto"/>
      </w:divBdr>
    </w:div>
    <w:div w:id="1026373356">
      <w:bodyDiv w:val="1"/>
      <w:marLeft w:val="0"/>
      <w:marRight w:val="0"/>
      <w:marTop w:val="0"/>
      <w:marBottom w:val="0"/>
      <w:divBdr>
        <w:top w:val="none" w:sz="0" w:space="0" w:color="auto"/>
        <w:left w:val="none" w:sz="0" w:space="0" w:color="auto"/>
        <w:bottom w:val="none" w:sz="0" w:space="0" w:color="auto"/>
        <w:right w:val="none" w:sz="0" w:space="0" w:color="auto"/>
      </w:divBdr>
    </w:div>
    <w:div w:id="1080785113">
      <w:bodyDiv w:val="1"/>
      <w:marLeft w:val="0"/>
      <w:marRight w:val="0"/>
      <w:marTop w:val="0"/>
      <w:marBottom w:val="0"/>
      <w:divBdr>
        <w:top w:val="none" w:sz="0" w:space="0" w:color="auto"/>
        <w:left w:val="none" w:sz="0" w:space="0" w:color="auto"/>
        <w:bottom w:val="none" w:sz="0" w:space="0" w:color="auto"/>
        <w:right w:val="none" w:sz="0" w:space="0" w:color="auto"/>
      </w:divBdr>
    </w:div>
    <w:div w:id="1276137850">
      <w:bodyDiv w:val="1"/>
      <w:marLeft w:val="0"/>
      <w:marRight w:val="0"/>
      <w:marTop w:val="0"/>
      <w:marBottom w:val="0"/>
      <w:divBdr>
        <w:top w:val="none" w:sz="0" w:space="0" w:color="auto"/>
        <w:left w:val="none" w:sz="0" w:space="0" w:color="auto"/>
        <w:bottom w:val="none" w:sz="0" w:space="0" w:color="auto"/>
        <w:right w:val="none" w:sz="0" w:space="0" w:color="auto"/>
      </w:divBdr>
      <w:divsChild>
        <w:div w:id="760640679">
          <w:marLeft w:val="0"/>
          <w:marRight w:val="0"/>
          <w:marTop w:val="0"/>
          <w:marBottom w:val="0"/>
          <w:divBdr>
            <w:top w:val="none" w:sz="0" w:space="0" w:color="auto"/>
            <w:left w:val="none" w:sz="0" w:space="0" w:color="auto"/>
            <w:bottom w:val="none" w:sz="0" w:space="0" w:color="auto"/>
            <w:right w:val="none" w:sz="0" w:space="0" w:color="auto"/>
          </w:divBdr>
        </w:div>
      </w:divsChild>
    </w:div>
    <w:div w:id="1404522777">
      <w:bodyDiv w:val="1"/>
      <w:marLeft w:val="0"/>
      <w:marRight w:val="0"/>
      <w:marTop w:val="0"/>
      <w:marBottom w:val="0"/>
      <w:divBdr>
        <w:top w:val="none" w:sz="0" w:space="0" w:color="auto"/>
        <w:left w:val="none" w:sz="0" w:space="0" w:color="auto"/>
        <w:bottom w:val="none" w:sz="0" w:space="0" w:color="auto"/>
        <w:right w:val="none" w:sz="0" w:space="0" w:color="auto"/>
      </w:divBdr>
    </w:div>
    <w:div w:id="1748918662">
      <w:bodyDiv w:val="1"/>
      <w:marLeft w:val="0"/>
      <w:marRight w:val="0"/>
      <w:marTop w:val="0"/>
      <w:marBottom w:val="0"/>
      <w:divBdr>
        <w:top w:val="none" w:sz="0" w:space="0" w:color="auto"/>
        <w:left w:val="none" w:sz="0" w:space="0" w:color="auto"/>
        <w:bottom w:val="none" w:sz="0" w:space="0" w:color="auto"/>
        <w:right w:val="none" w:sz="0" w:space="0" w:color="auto"/>
      </w:divBdr>
    </w:div>
    <w:div w:id="2061243544">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rspb.org.uk/framptonmarsh" TargetMode="External"/><Relationship Id="rId18" Type="http://schemas.openxmlformats.org/officeDocument/2006/relationships/hyperlink" Target="https://lincsbus.info" TargetMode="External"/><Relationship Id="rId26"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numbering" Target="numbering.xml"/><Relationship Id="rId12" Type="http://schemas.openxmlformats.org/officeDocument/2006/relationships/hyperlink" Target="mailto:lincolnshirewashreserves@rspb.org.uk" TargetMode="External"/><Relationship Id="rId17" Type="http://schemas.openxmlformats.org/officeDocument/2006/relationships/hyperlink" Target="https://www.theaa.com/route-planner/route" TargetMode="External"/><Relationship Id="rId25"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4.jpeg"/><Relationship Id="rId29" Type="http://schemas.openxmlformats.org/officeDocument/2006/relationships/hyperlink" Target="http://www.townandcountrymobility.com"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g"/><Relationship Id="rId24" Type="http://schemas.openxmlformats.org/officeDocument/2006/relationships/image" Target="media/image7.jpe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cid:3c398e18-e176-4baa-9e04-eedb50a3629d" TargetMode="External"/><Relationship Id="rId28" Type="http://schemas.openxmlformats.org/officeDocument/2006/relationships/image" Target="media/image11.jpeg"/><Relationship Id="rId10" Type="http://schemas.openxmlformats.org/officeDocument/2006/relationships/webSettings" Target="webSettings.xml"/><Relationship Id="rId19" Type="http://schemas.openxmlformats.org/officeDocument/2006/relationships/hyperlink" Target="https://lincsbus.info/callconnec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rspb.org.uk/days-out/reserves/frampton-marsh" TargetMode="External"/><Relationship Id="rId22" Type="http://schemas.openxmlformats.org/officeDocument/2006/relationships/image" Target="media/image6.jpeg"/><Relationship Id="rId27" Type="http://schemas.openxmlformats.org/officeDocument/2006/relationships/image" Target="media/image10.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39505d5b-8520-4033-8131-5c54fdfb80bd" ContentTypeId="0x010100E42F56448006344E880C646F2012E2AC" PreviousValue="false"/>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RSPB Document" ma:contentTypeID="0x010100E42F56448006344E880C646F2012E2AC006979F6EBE728AB4186D740B89C7FA7F9" ma:contentTypeVersion="6" ma:contentTypeDescription="RSPB Document" ma:contentTypeScope="" ma:versionID="58608daaa8e05c700c3fd5634108aa01">
  <xsd:schema xmlns:xsd="http://www.w3.org/2001/XMLSchema" xmlns:xs="http://www.w3.org/2001/XMLSchema" xmlns:p="http://schemas.microsoft.com/office/2006/metadata/properties" xmlns:ns1="http://schemas.microsoft.com/sharepoint/v3" xmlns:ns2="80670d78-751b-4274-85f2-0eecfc11b0a0" targetNamespace="http://schemas.microsoft.com/office/2006/metadata/properties" ma:root="true" ma:fieldsID="b202ad9c845976580d7aa9bd9428afb6" ns1:_="" ns2:_="">
    <xsd:import namespace="http://schemas.microsoft.com/sharepoint/v3"/>
    <xsd:import namespace="80670d78-751b-4274-85f2-0eecfc11b0a0"/>
    <xsd:element name="properties">
      <xsd:complexType>
        <xsd:sequence>
          <xsd:element name="documentManagement">
            <xsd:complexType>
              <xsd:all>
                <xsd:element ref="ns2:_dlc_DocId" minOccurs="0"/>
                <xsd:element ref="ns2:_dlc_DocIdUrl" minOccurs="0"/>
                <xsd:element ref="ns2:_dlc_DocIdPersistId" minOccurs="0"/>
                <xsd:element ref="ns2:k1641ee193934d5fb8c7d83caa06c3e2" minOccurs="0"/>
                <xsd:element ref="ns2:TaxCatchAll" minOccurs="0"/>
                <xsd:element ref="ns2:TaxCatchAllLabel" minOccurs="0"/>
                <xsd:element ref="ns2:b72549223b3c4efea3869a351a81f6bb" minOccurs="0"/>
                <xsd:element ref="ns2:d1bd46d554fb4aaf819291a18921284c" minOccurs="0"/>
                <xsd:element ref="ns2:o5417782d7ac4612904fa4c8d48ab41e" minOccurs="0"/>
                <xsd:element ref="ns2:k54ff54ece1a404cbcf4f781d58e442b" minOccurs="0"/>
                <xsd:element ref="ns2:Active_x002f_Inactive"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4" nillable="true" ma:displayName="Exempt from Policy" ma:hidden="true" ma:internalName="_dlc_Exempt" ma:readOnly="true">
      <xsd:simpleType>
        <xsd:restriction base="dms:Unknown"/>
      </xsd:simpleType>
    </xsd:element>
    <xsd:element name="_dlc_ExpireDateSaved" ma:index="25" nillable="true" ma:displayName="Original Expiration Date" ma:hidden="true" ma:internalName="_dlc_ExpireDateSaved" ma:readOnly="true">
      <xsd:simpleType>
        <xsd:restriction base="dms:DateTime"/>
      </xsd:simpleType>
    </xsd:element>
    <xsd:element name="_dlc_ExpireDate" ma:index="2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0670d78-751b-4274-85f2-0eecfc11b0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k1641ee193934d5fb8c7d83caa06c3e2" ma:index="11" nillable="true" ma:taxonomy="true" ma:internalName="k1641ee193934d5fb8c7d83caa06c3e2" ma:taxonomyFieldName="Document_x0020_Type" ma:displayName="Document Type" ma:default="" ma:fieldId="{41641ee1-9393-4d5f-b8c7-d83caa06c3e2}" ma:sspId="39505d5b-8520-4033-8131-5c54fdfb80bd" ma:termSetId="811b141a-8675-4168-9805-15446faf0d1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4ef3ed3-df75-4b09-9e9a-3bba40061ea0}" ma:internalName="TaxCatchAll" ma:showField="CatchAllData" ma:web="f26f5739-6a31-4109-aca5-eec829fd630a">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4ef3ed3-df75-4b09-9e9a-3bba40061ea0}" ma:internalName="TaxCatchAllLabel" ma:readOnly="true" ma:showField="CatchAllDataLabel" ma:web="f26f5739-6a31-4109-aca5-eec829fd630a">
      <xsd:complexType>
        <xsd:complexContent>
          <xsd:extension base="dms:MultiChoiceLookup">
            <xsd:sequence>
              <xsd:element name="Value" type="dms:Lookup" maxOccurs="unbounded" minOccurs="0" nillable="true"/>
            </xsd:sequence>
          </xsd:extension>
        </xsd:complexContent>
      </xsd:complexType>
    </xsd:element>
    <xsd:element name="b72549223b3c4efea3869a351a81f6bb" ma:index="15" nillable="true" ma:taxonomy="true" ma:internalName="b72549223b3c4efea3869a351a81f6bb" ma:taxonomyFieldName="Organisational_x0020_Unit" ma:displayName="Organisational Unit" ma:default="" ma:fieldId="{b7254922-3b3c-4efe-a386-9a351a81f6bb}" ma:sspId="39505d5b-8520-4033-8131-5c54fdfb80bd" ma:termSetId="489ebd6e-1d29-48bc-932a-d5a04d564a7e" ma:anchorId="00000000-0000-0000-0000-000000000000" ma:open="false" ma:isKeyword="false">
      <xsd:complexType>
        <xsd:sequence>
          <xsd:element ref="pc:Terms" minOccurs="0" maxOccurs="1"/>
        </xsd:sequence>
      </xsd:complexType>
    </xsd:element>
    <xsd:element name="d1bd46d554fb4aaf819291a18921284c" ma:index="17" nillable="true" ma:taxonomy="true" ma:internalName="d1bd46d554fb4aaf819291a18921284c" ma:taxonomyFieldName="RSPB_x0020_Location" ma:displayName="RSPB Location" ma:default="" ma:fieldId="{d1bd46d5-54fb-4aaf-8192-91a18921284c}" ma:sspId="39505d5b-8520-4033-8131-5c54fdfb80bd" ma:termSetId="3a999876-d616-45d8-ba34-cafd58b4ec09" ma:anchorId="00000000-0000-0000-0000-000000000000" ma:open="false" ma:isKeyword="false">
      <xsd:complexType>
        <xsd:sequence>
          <xsd:element ref="pc:Terms" minOccurs="0" maxOccurs="1"/>
        </xsd:sequence>
      </xsd:complexType>
    </xsd:element>
    <xsd:element name="o5417782d7ac4612904fa4c8d48ab41e" ma:index="19" nillable="true" ma:taxonomy="true" ma:internalName="o5417782d7ac4612904fa4c8d48ab41e" ma:taxonomyFieldName="Collection_x0020_Name" ma:displayName="Collection Name" ma:default="" ma:fieldId="{85417782-d7ac-4612-904f-a4c8d48ab41e}" ma:sspId="39505d5b-8520-4033-8131-5c54fdfb80bd" ma:termSetId="cbf41675-b644-4be8-bb76-870d4150a3d7" ma:anchorId="00000000-0000-0000-0000-000000000000" ma:open="false" ma:isKeyword="false">
      <xsd:complexType>
        <xsd:sequence>
          <xsd:element ref="pc:Terms" minOccurs="0" maxOccurs="1"/>
        </xsd:sequence>
      </xsd:complexType>
    </xsd:element>
    <xsd:element name="k54ff54ece1a404cbcf4f781d58e442b" ma:index="21" nillable="true" ma:taxonomy="true" ma:internalName="k54ff54ece1a404cbcf4f781d58e442b" ma:taxonomyFieldName="Security_x0020_Handling" ma:displayName="Security Handling" ma:default="1;#Internal Only|3727573c-2052-4b98-b369-5a376d94df50" ma:fieldId="{454ff54e-ce1a-404c-bcf4-f781d58e442b}" ma:sspId="39505d5b-8520-4033-8131-5c54fdfb80bd" ma:termSetId="2a1d6a0b-bbe9-4b7b-a023-7d4ecb920ea6" ma:anchorId="cf388454-8e58-4fec-a418-c767fd95ab9f" ma:open="false" ma:isKeyword="false">
      <xsd:complexType>
        <xsd:sequence>
          <xsd:element ref="pc:Terms" minOccurs="0" maxOccurs="1"/>
        </xsd:sequence>
      </xsd:complexType>
    </xsd:element>
    <xsd:element name="Active_x002f_Inactive" ma:index="23" nillable="true" ma:displayName="Active?" ma:default="1" ma:internalName="Active_x002F_Inact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1641ee193934d5fb8c7d83caa06c3e2 xmlns="80670d78-751b-4274-85f2-0eecfc11b0a0">
      <Terms xmlns="http://schemas.microsoft.com/office/infopath/2007/PartnerControls"/>
    </k1641ee193934d5fb8c7d83caa06c3e2>
    <Active_x002f_Inactive xmlns="80670d78-751b-4274-85f2-0eecfc11b0a0">true</Active_x002f_Inactive>
    <d1bd46d554fb4aaf819291a18921284c xmlns="80670d78-751b-4274-85f2-0eecfc11b0a0">
      <Terms xmlns="http://schemas.microsoft.com/office/infopath/2007/PartnerControls">
        <TermInfo xmlns="http://schemas.microsoft.com/office/infopath/2007/PartnerControls">
          <TermName xmlns="http://schemas.microsoft.com/office/infopath/2007/PartnerControls">Norfolk ＆ Lincolnshire</TermName>
          <TermId xmlns="http://schemas.microsoft.com/office/infopath/2007/PartnerControls">306a8f2d-c8b5-4ef7-baee-b07bf1c37ef8</TermId>
        </TermInfo>
      </Terms>
    </d1bd46d554fb4aaf819291a18921284c>
    <b72549223b3c4efea3869a351a81f6bb xmlns="80670d78-751b-4274-85f2-0eecfc11b0a0">
      <Terms xmlns="http://schemas.microsoft.com/office/infopath/2007/PartnerControls">
        <TermInfo xmlns="http://schemas.microsoft.com/office/infopath/2007/PartnerControls">
          <TermName xmlns="http://schemas.microsoft.com/office/infopath/2007/PartnerControls">Central ＆ Eastern England</TermName>
          <TermId xmlns="http://schemas.microsoft.com/office/infopath/2007/PartnerControls">d06aeb11-542b-4349-bfdb-3a0dfdab7fe9</TermId>
        </TermInfo>
      </Terms>
    </b72549223b3c4efea3869a351a81f6bb>
    <k54ff54ece1a404cbcf4f781d58e442b xmlns="80670d78-751b-4274-85f2-0eecfc11b0a0">
      <Terms xmlns="http://schemas.microsoft.com/office/infopath/2007/PartnerControls">
        <TermInfo xmlns="http://schemas.microsoft.com/office/infopath/2007/PartnerControls">
          <TermName xmlns="http://schemas.microsoft.com/office/infopath/2007/PartnerControls">Internal Only</TermName>
          <TermId xmlns="http://schemas.microsoft.com/office/infopath/2007/PartnerControls">3727573c-2052-4b98-b369-5a376d94df50</TermId>
        </TermInfo>
      </Terms>
    </k54ff54ece1a404cbcf4f781d58e442b>
    <o5417782d7ac4612904fa4c8d48ab41e xmlns="80670d78-751b-4274-85f2-0eecfc11b0a0">
      <Terms xmlns="http://schemas.microsoft.com/office/infopath/2007/PartnerControls">
        <TermInfo xmlns="http://schemas.microsoft.com/office/infopath/2007/PartnerControls">
          <TermName xmlns="http://schemas.microsoft.com/office/infopath/2007/PartnerControls">Portfolio, Programme and Project Management</TermName>
          <TermId xmlns="http://schemas.microsoft.com/office/infopath/2007/PartnerControls">64dc1454-89c6-49a8-9573-4e8476e9fe6e</TermId>
        </TermInfo>
      </Terms>
    </o5417782d7ac4612904fa4c8d48ab41e>
    <TaxCatchAll xmlns="80670d78-751b-4274-85f2-0eecfc11b0a0">
      <Value>4</Value>
      <Value>3</Value>
      <Value>2</Value>
      <Value>1</Value>
    </TaxCatchAll>
  </documentManagement>
</p:properties>
</file>

<file path=customXml/item6.xml><?xml version="1.0" encoding="utf-8"?>
<?mso-contentType ?>
<p:Policy xmlns:p="office.server.policy" id="" local="true">
  <p:Name>RSPB_Document</p:Name>
  <p:Description/>
  <p:Statement/>
  <p:PolicyItems>
    <p:PolicyItem featureId="Microsoft.Office.RecordsManagement.PolicyFeatures.Expiration" staticId="0x010100E42F56448006344E880C646F2012E2AC" UniqueId="187d7a6f-cea1-462b-aab1-ef699a339657">
      <p:Name>Retention</p:Name>
      <p:Description>Automatic scheduling of content for processing, and performing a retention action on content that has reached its due date.</p:Description>
      <p:CustomData/>
    </p:PolicyItem>
  </p:PolicyItems>
</p:Policy>
</file>

<file path=customXml/itemProps1.xml><?xml version="1.0" encoding="utf-8"?>
<ds:datastoreItem xmlns:ds="http://schemas.openxmlformats.org/officeDocument/2006/customXml" ds:itemID="{2F2BF489-7492-475B-8D3F-EB0E4D8652C4}">
  <ds:schemaRefs>
    <ds:schemaRef ds:uri="Microsoft.SharePoint.Taxonomy.ContentTypeSync"/>
  </ds:schemaRefs>
</ds:datastoreItem>
</file>

<file path=customXml/itemProps2.xml><?xml version="1.0" encoding="utf-8"?>
<ds:datastoreItem xmlns:ds="http://schemas.openxmlformats.org/officeDocument/2006/customXml" ds:itemID="{6EE6E7AF-52EE-4BD7-BB75-C0528E5165A2}">
  <ds:schemaRefs>
    <ds:schemaRef ds:uri="http://schemas.microsoft.com/sharepoint/events"/>
  </ds:schemaRefs>
</ds:datastoreItem>
</file>

<file path=customXml/itemProps3.xml><?xml version="1.0" encoding="utf-8"?>
<ds:datastoreItem xmlns:ds="http://schemas.openxmlformats.org/officeDocument/2006/customXml" ds:itemID="{8D5C15DE-46C9-41C7-A840-69947737F57D}">
  <ds:schemaRefs>
    <ds:schemaRef ds:uri="http://schemas.microsoft.com/sharepoint/v3/contenttype/forms"/>
  </ds:schemaRefs>
</ds:datastoreItem>
</file>

<file path=customXml/itemProps4.xml><?xml version="1.0" encoding="utf-8"?>
<ds:datastoreItem xmlns:ds="http://schemas.openxmlformats.org/officeDocument/2006/customXml" ds:itemID="{30C9D9DC-39B9-4A59-9D83-E7F04D5AC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0670d78-751b-4274-85f2-0eecfc11b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2DF8E7-AA84-4EC9-AC0F-1565AE4277D6}">
  <ds:schemaRefs>
    <ds:schemaRef ds:uri="http://schemas.microsoft.com/office/2006/metadata/properties"/>
    <ds:schemaRef ds:uri="http://schemas.microsoft.com/office/infopath/2007/PartnerControls"/>
    <ds:schemaRef ds:uri="80670d78-751b-4274-85f2-0eecfc11b0a0"/>
  </ds:schemaRefs>
</ds:datastoreItem>
</file>

<file path=customXml/itemProps6.xml><?xml version="1.0" encoding="utf-8"?>
<ds:datastoreItem xmlns:ds="http://schemas.openxmlformats.org/officeDocument/2006/customXml" ds:itemID="{EBE8B381-23E6-4BFD-9040-9B3CA842436F}">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2009</Words>
  <Characters>10361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Access Statement for RSPB Frampton Marsh</vt:lpstr>
    </vt:vector>
  </TitlesOfParts>
  <Company>RSPB</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Statement for RSPB Frampton Marsh</dc:title>
  <dc:creator>jasmineatkinson</dc:creator>
  <cp:lastModifiedBy>Lauren Sharpe</cp:lastModifiedBy>
  <cp:revision>2</cp:revision>
  <dcterms:created xsi:type="dcterms:W3CDTF">2026-07-15T13:51:00Z</dcterms:created>
  <dcterms:modified xsi:type="dcterms:W3CDTF">2026-07-15T13:51:00Z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ecurity Handling">
    <vt:lpwstr>1;#Internal Only|3727573c-2052-4b98-b369-5a376d94df50</vt:lpwstr>
  </property>
  <property fmtid="{D5CDD505-2E9C-101B-9397-08002B2CF9AE}" pid="4" name="_dlc_policyId">
    <vt:lpwstr>0x010100E42F56448006344E880C646F2012E2AC</vt:lpwstr>
  </property>
  <property fmtid="{D5CDD505-2E9C-101B-9397-08002B2CF9AE}" pid="5" name="MediaServiceImageTags">
    <vt:lpwstr/>
  </property>
  <property fmtid="{D5CDD505-2E9C-101B-9397-08002B2CF9AE}" pid="6" name="ContentTypeId">
    <vt:lpwstr>0x010100E42F56448006344E880C646F2012E2AC006979F6EBE728AB4186D740B89C7FA7F9</vt:lpwstr>
  </property>
  <property fmtid="{D5CDD505-2E9C-101B-9397-08002B2CF9AE}" pid="7" name="RSPB Location">
    <vt:lpwstr>2;#Norfolk ＆ Lincolnshire|306a8f2d-c8b5-4ef7-baee-b07bf1c37ef8</vt:lpwstr>
  </property>
  <property fmtid="{D5CDD505-2E9C-101B-9397-08002B2CF9AE}" pid="8" name="ItemRetentionFormula">
    <vt:lpwstr/>
  </property>
  <property fmtid="{D5CDD505-2E9C-101B-9397-08002B2CF9AE}" pid="9" name="Organisational Unit">
    <vt:lpwstr>3;#Central ＆ Eastern England|d06aeb11-542b-4349-bfdb-3a0dfdab7fe9</vt:lpwstr>
  </property>
  <property fmtid="{D5CDD505-2E9C-101B-9397-08002B2CF9AE}" pid="10" name="Document Type">
    <vt:lpwstr/>
  </property>
  <property fmtid="{D5CDD505-2E9C-101B-9397-08002B2CF9AE}" pid="11" name="Collection Name">
    <vt:lpwstr>4;#Portfolio, Programme and Project Management|64dc1454-89c6-49a8-9573-4e8476e9fe6e</vt:lpwstr>
  </property>
  <property fmtid="{D5CDD505-2E9C-101B-9397-08002B2CF9AE}" pid="12" name="lcf76f155ced4ddcb4097134ff3c332f">
    <vt:lpwstr/>
  </property>
</Properties>
</file>