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Title"/>
        <w:rPr/>
      </w:pPr>
      <w:bookmarkStart w:colFirst="0" w:colLast="0" w:name="_2mrxv01mzm1" w:id="0"/>
      <w:bookmarkEnd w:id="0"/>
      <w:r w:rsidDel="00000000" w:rsidR="00000000" w:rsidRPr="00000000">
        <w:rPr>
          <w:rtl w:val="0"/>
        </w:rPr>
        <w:t xml:space="preserve">Accessibility</w:t>
      </w:r>
    </w:p>
    <w:p w:rsidR="00000000" w:rsidDel="00000000" w:rsidP="00000000" w:rsidRDefault="00000000" w:rsidRPr="00000000" w14:paraId="00000002">
      <w:pPr>
        <w:pStyle w:val="Heading1"/>
        <w:rPr/>
      </w:pPr>
      <w:bookmarkStart w:colFirst="0" w:colLast="0" w:name="_vfjm61orvgq9" w:id="1"/>
      <w:bookmarkEnd w:id="1"/>
      <w:r w:rsidDel="00000000" w:rsidR="00000000" w:rsidRPr="00000000">
        <w:rPr>
          <w:rtl w:val="0"/>
        </w:rPr>
        <w:t xml:space="preserve">Introduction:</w:t>
      </w:r>
    </w:p>
    <w:p w:rsidR="00000000" w:rsidDel="00000000" w:rsidP="00000000" w:rsidRDefault="00000000" w:rsidRPr="00000000" w14:paraId="00000003">
      <w:pPr>
        <w:rPr/>
      </w:pPr>
      <w:r w:rsidDel="00000000" w:rsidR="00000000" w:rsidRPr="00000000">
        <w:rPr>
          <w:rtl w:val="0"/>
        </w:rPr>
        <w:t xml:space="preserve">We want everyone to access and enjoy Green Man so we put a lot of work into making sure it is as accessible as possible for all our attendees. Attitude is Everything, a charity improving D/deaf and disabled people’s access to live music has recently accredited us with their Gold Charter for our efforts.</w:t>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pPr>
      <w:r w:rsidDel="00000000" w:rsidR="00000000" w:rsidRPr="00000000">
        <w:rPr>
          <w:rtl w:val="0"/>
        </w:rPr>
        <w:t xml:space="preserve">We recommend checking out the full details of our access provision before buying a ticket.</w:t>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rPr/>
      </w:pPr>
      <w:r w:rsidDel="00000000" w:rsidR="00000000" w:rsidRPr="00000000">
        <w:rPr>
          <w:rtl w:val="0"/>
        </w:rPr>
        <w:t xml:space="preserve">Please see the easy read document for ticket buying at </w:t>
      </w:r>
      <w:hyperlink r:id="rId6">
        <w:r w:rsidDel="00000000" w:rsidR="00000000" w:rsidRPr="00000000">
          <w:rPr>
            <w:color w:val="1155cc"/>
            <w:u w:val="single"/>
            <w:rtl w:val="0"/>
          </w:rPr>
          <w:t xml:space="preserve">gmfe.st/EasyReadTicketSale</w:t>
        </w:r>
      </w:hyperlink>
      <w:r w:rsidDel="00000000" w:rsidR="00000000" w:rsidRPr="00000000">
        <w:rPr>
          <w:rtl w:val="0"/>
        </w:rPr>
        <w:t xml:space="preserve">.</w:t>
      </w:r>
      <w:r w:rsidDel="00000000" w:rsidR="00000000" w:rsidRPr="00000000">
        <w:rPr>
          <w:rtl w:val="0"/>
        </w:rPr>
      </w:r>
    </w:p>
    <w:p w:rsidR="00000000" w:rsidDel="00000000" w:rsidP="00000000" w:rsidRDefault="00000000" w:rsidRPr="00000000" w14:paraId="00000008">
      <w:pPr>
        <w:pStyle w:val="Heading1"/>
        <w:rPr/>
      </w:pPr>
      <w:bookmarkStart w:colFirst="0" w:colLast="0" w:name="_vuipg6hclom4" w:id="2"/>
      <w:bookmarkEnd w:id="2"/>
      <w:r w:rsidDel="00000000" w:rsidR="00000000" w:rsidRPr="00000000">
        <w:rPr>
          <w:rtl w:val="0"/>
        </w:rPr>
        <w:t xml:space="preserve">Alternate Formats:</w:t>
      </w:r>
    </w:p>
    <w:p w:rsidR="00000000" w:rsidDel="00000000" w:rsidP="00000000" w:rsidRDefault="00000000" w:rsidRPr="00000000" w14:paraId="00000009">
      <w:pPr>
        <w:rPr/>
      </w:pPr>
      <w:r w:rsidDel="00000000" w:rsidR="00000000" w:rsidRPr="00000000">
        <w:rPr>
          <w:rtl w:val="0"/>
        </w:rPr>
        <w:t xml:space="preserve">All accessibility information is available as an easy-read document (</w:t>
      </w:r>
      <w:hyperlink r:id="rId7">
        <w:r w:rsidDel="00000000" w:rsidR="00000000" w:rsidRPr="00000000">
          <w:rPr>
            <w:color w:val="1155cc"/>
            <w:u w:val="single"/>
            <w:rtl w:val="0"/>
          </w:rPr>
          <w:t xml:space="preserve">gmfe.st/EasyReadAccessibility</w:t>
        </w:r>
      </w:hyperlink>
      <w:r w:rsidDel="00000000" w:rsidR="00000000" w:rsidRPr="00000000">
        <w:rPr>
          <w:rtl w:val="0"/>
        </w:rPr>
        <w:t xml:space="preserve">).</w:t>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rPr/>
      </w:pPr>
      <w:r w:rsidDel="00000000" w:rsidR="00000000" w:rsidRPr="00000000">
        <w:rPr>
          <w:rtl w:val="0"/>
        </w:rPr>
        <w:t xml:space="preserve">Our BSL information video is available at </w:t>
      </w:r>
      <w:hyperlink r:id="rId8">
        <w:r w:rsidDel="00000000" w:rsidR="00000000" w:rsidRPr="00000000">
          <w:rPr>
            <w:color w:val="1155cc"/>
            <w:u w:val="single"/>
            <w:rtl w:val="0"/>
          </w:rPr>
          <w:t xml:space="preserve">gmfe.st/bsl</w:t>
        </w:r>
      </w:hyperlink>
      <w:r w:rsidDel="00000000" w:rsidR="00000000" w:rsidRPr="00000000">
        <w:rPr>
          <w:rtl w:val="0"/>
        </w:rPr>
        <w:t xml:space="preserve">.</w:t>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pPr>
      <w:r w:rsidDel="00000000" w:rsidR="00000000" w:rsidRPr="00000000">
        <w:rPr>
          <w:rtl w:val="0"/>
        </w:rPr>
        <w:t xml:space="preserve">You can listen to an audio recording of this page at </w:t>
      </w:r>
      <w:hyperlink r:id="rId9">
        <w:r w:rsidDel="00000000" w:rsidR="00000000" w:rsidRPr="00000000">
          <w:rPr>
            <w:color w:val="1155cc"/>
            <w:u w:val="single"/>
            <w:rtl w:val="0"/>
          </w:rPr>
          <w:t xml:space="preserve">gmfe.st/access-read</w:t>
        </w:r>
      </w:hyperlink>
      <w:r w:rsidDel="00000000" w:rsidR="00000000" w:rsidRPr="00000000">
        <w:rPr>
          <w:rtl w:val="0"/>
        </w:rPr>
      </w:r>
    </w:p>
    <w:p w:rsidR="00000000" w:rsidDel="00000000" w:rsidP="00000000" w:rsidRDefault="00000000" w:rsidRPr="00000000" w14:paraId="0000000E">
      <w:pPr>
        <w:pStyle w:val="Heading1"/>
        <w:rPr/>
      </w:pPr>
      <w:bookmarkStart w:colFirst="0" w:colLast="0" w:name="_uht81gmbw1rv" w:id="3"/>
      <w:bookmarkEnd w:id="3"/>
      <w:r w:rsidDel="00000000" w:rsidR="00000000" w:rsidRPr="00000000">
        <w:rPr>
          <w:rtl w:val="0"/>
        </w:rPr>
        <w:t xml:space="preserve">Contact Us:</w:t>
      </w:r>
    </w:p>
    <w:p w:rsidR="00000000" w:rsidDel="00000000" w:rsidP="00000000" w:rsidRDefault="00000000" w:rsidRPr="00000000" w14:paraId="0000000F">
      <w:pPr>
        <w:rPr/>
      </w:pPr>
      <w:r w:rsidDel="00000000" w:rsidR="00000000" w:rsidRPr="00000000">
        <w:rPr>
          <w:rtl w:val="0"/>
        </w:rPr>
        <w:t xml:space="preserve">If you have any questions about the information below please contact the accessibility team via email: </w:t>
      </w:r>
      <w:hyperlink r:id="rId10">
        <w:r w:rsidDel="00000000" w:rsidR="00000000" w:rsidRPr="00000000">
          <w:rPr>
            <w:color w:val="1155cc"/>
            <w:u w:val="single"/>
            <w:rtl w:val="0"/>
          </w:rPr>
          <w:t xml:space="preserve">accessibility@greenman.net</w:t>
        </w:r>
      </w:hyperlink>
      <w:r w:rsidDel="00000000" w:rsidR="00000000" w:rsidRPr="00000000">
        <w:rPr>
          <w:rtl w:val="0"/>
        </w:rPr>
        <w:t xml:space="preserve">. If you’d like to book a telephone call with the accessibility team to discuss anything in more detail please book at </w:t>
      </w:r>
      <w:hyperlink r:id="rId11">
        <w:r w:rsidDel="00000000" w:rsidR="00000000" w:rsidRPr="00000000">
          <w:rPr>
            <w:color w:val="1155cc"/>
            <w:u w:val="single"/>
            <w:rtl w:val="0"/>
          </w:rPr>
          <w:t xml:space="preserve">gmfe.st/call-back</w:t>
        </w:r>
      </w:hyperlink>
      <w:r w:rsidDel="00000000" w:rsidR="00000000" w:rsidRPr="00000000">
        <w:rPr>
          <w:rtl w:val="0"/>
        </w:rPr>
        <w:t xml:space="preserve">.</w:t>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rPr/>
      </w:pPr>
      <w:r w:rsidDel="00000000" w:rsidR="00000000" w:rsidRPr="00000000">
        <w:rPr>
          <w:rtl w:val="0"/>
        </w:rPr>
      </w:r>
    </w:p>
    <w:p w:rsidR="00000000" w:rsidDel="00000000" w:rsidP="00000000" w:rsidRDefault="00000000" w:rsidRPr="00000000" w14:paraId="00000012">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13">
      <w:pPr>
        <w:rPr/>
      </w:pPr>
      <w:r w:rsidDel="00000000" w:rsidR="00000000" w:rsidRPr="00000000">
        <w:rPr>
          <w:rtl w:val="0"/>
        </w:rPr>
      </w:r>
    </w:p>
    <w:p w:rsidR="00000000" w:rsidDel="00000000" w:rsidP="00000000" w:rsidRDefault="00000000" w:rsidRPr="00000000" w14:paraId="00000014">
      <w:pPr>
        <w:pStyle w:val="Title"/>
        <w:rPr>
          <w:b w:val="1"/>
          <w:bCs w:val="1"/>
          <w:sz w:val="30"/>
          <w:szCs w:val="30"/>
        </w:rPr>
      </w:pPr>
      <w:bookmarkStart w:colFirst="0" w:colLast="0" w:name="_rgiyxobcpqby" w:id="4"/>
      <w:bookmarkEnd w:id="4"/>
      <w:r w:rsidDel="00000000" w:rsidR="00000000" w:rsidRPr="00000000">
        <w:rPr>
          <w:b w:val="1"/>
          <w:bCs w:val="1"/>
          <w:sz w:val="30"/>
          <w:szCs w:val="30"/>
          <w:rtl w:val="0"/>
        </w:rPr>
        <w:t xml:space="preserve">Access Tickets and Passes</w:t>
      </w:r>
    </w:p>
    <w:p w:rsidR="00000000" w:rsidDel="00000000" w:rsidP="00000000" w:rsidRDefault="00000000" w:rsidRPr="00000000" w14:paraId="00000015">
      <w:pPr>
        <w:rPr/>
      </w:pPr>
      <w:r w:rsidDel="00000000" w:rsidR="00000000" w:rsidRPr="00000000">
        <w:rPr>
          <w:rtl w:val="0"/>
        </w:rPr>
      </w:r>
    </w:p>
    <w:p w:rsidR="00000000" w:rsidDel="00000000" w:rsidP="00000000" w:rsidRDefault="00000000" w:rsidRPr="00000000" w14:paraId="00000016">
      <w:pPr>
        <w:rPr/>
      </w:pPr>
      <w:r w:rsidDel="00000000" w:rsidR="00000000" w:rsidRPr="00000000">
        <w:rPr>
          <w:rtl w:val="0"/>
        </w:rPr>
        <w:t xml:space="preserve">All requests for Accessible Tickets and Passes must be received by 5pm Saturday 18th July 2026. Please be aware however, that these are allocated on a first come, first served basis, so getting your request in early is recommended. These facilities are intended for people with long term disabilities and health conditions. Unfortunately we are not able to provide any specific support to people with temporary injuries.</w:t>
      </w:r>
    </w:p>
    <w:p w:rsidR="00000000" w:rsidDel="00000000" w:rsidP="00000000" w:rsidRDefault="00000000" w:rsidRPr="00000000" w14:paraId="00000017">
      <w:pPr>
        <w:rPr/>
      </w:pPr>
      <w:r w:rsidDel="00000000" w:rsidR="00000000" w:rsidRPr="00000000">
        <w:rPr>
          <w:rtl w:val="0"/>
        </w:rPr>
      </w:r>
    </w:p>
    <w:p w:rsidR="00000000" w:rsidDel="00000000" w:rsidP="00000000" w:rsidRDefault="00000000" w:rsidRPr="00000000" w14:paraId="00000018">
      <w:pPr>
        <w:rPr/>
      </w:pPr>
      <w:r w:rsidDel="00000000" w:rsidR="00000000" w:rsidRPr="00000000">
        <w:rPr>
          <w:rtl w:val="0"/>
        </w:rPr>
        <w:t xml:space="preserve">We aim to operate a case-by-case basis as we appreciate that each guest may have different requirements. If you have any questions, have a requirement that hasn’t been catered for in these details, or want to submit another form of evidence which is not outlined in this page then please email us via </w:t>
      </w:r>
      <w:hyperlink r:id="rId12">
        <w:r w:rsidDel="00000000" w:rsidR="00000000" w:rsidRPr="00000000">
          <w:rPr>
            <w:color w:val="1155cc"/>
            <w:u w:val="single"/>
            <w:rtl w:val="0"/>
          </w:rPr>
          <w:t xml:space="preserve">accessibility@greenman.net</w:t>
        </w:r>
      </w:hyperlink>
      <w:r w:rsidDel="00000000" w:rsidR="00000000" w:rsidRPr="00000000">
        <w:rPr>
          <w:rtl w:val="0"/>
        </w:rPr>
        <w:t xml:space="preserve">.</w:t>
      </w:r>
    </w:p>
    <w:p w:rsidR="00000000" w:rsidDel="00000000" w:rsidP="00000000" w:rsidRDefault="00000000" w:rsidRPr="00000000" w14:paraId="00000019">
      <w:pPr>
        <w:rPr/>
      </w:pPr>
      <w:r w:rsidDel="00000000" w:rsidR="00000000" w:rsidRPr="00000000">
        <w:rPr>
          <w:rtl w:val="0"/>
        </w:rPr>
      </w:r>
    </w:p>
    <w:p w:rsidR="00000000" w:rsidDel="00000000" w:rsidP="00000000" w:rsidRDefault="00000000" w:rsidRPr="00000000" w14:paraId="0000001A">
      <w:pPr>
        <w:pStyle w:val="Heading1"/>
        <w:rPr/>
      </w:pPr>
      <w:bookmarkStart w:colFirst="0" w:colLast="0" w:name="_pjdzyqq2bhir" w:id="5"/>
      <w:bookmarkEnd w:id="5"/>
      <w:r w:rsidDel="00000000" w:rsidR="00000000" w:rsidRPr="00000000">
        <w:rPr>
          <w:rtl w:val="0"/>
        </w:rPr>
        <w:t xml:space="preserve">Companion Ticket at No Extra Cost</w:t>
      </w:r>
    </w:p>
    <w:p w:rsidR="00000000" w:rsidDel="00000000" w:rsidP="00000000" w:rsidRDefault="00000000" w:rsidRPr="00000000" w14:paraId="0000001B">
      <w:pPr>
        <w:rPr/>
      </w:pPr>
      <w:r w:rsidDel="00000000" w:rsidR="00000000" w:rsidRPr="00000000">
        <w:rPr>
          <w:rtl w:val="0"/>
        </w:rPr>
        <w:t xml:space="preserve">We offer companion tickets at no extra cost for people who would be unable to attend the festival alone due to their disability. These can be added to your basket at the same time as purchasing your other tickets. There will be a link to the form to upload your evidence in your confirmation email. This form must be completed within 30 days of purchase. If you have purchased your tickets through our official reseller or did not include a companion ticket in your original order please email </w:t>
      </w:r>
      <w:hyperlink r:id="rId13">
        <w:r w:rsidDel="00000000" w:rsidR="00000000" w:rsidRPr="00000000">
          <w:rPr>
            <w:color w:val="1155cc"/>
            <w:u w:val="single"/>
            <w:rtl w:val="0"/>
          </w:rPr>
          <w:t xml:space="preserve">accessibility@greenman.net</w:t>
        </w:r>
      </w:hyperlink>
      <w:r w:rsidDel="00000000" w:rsidR="00000000" w:rsidRPr="00000000">
        <w:rPr>
          <w:rtl w:val="0"/>
        </w:rPr>
        <w:t xml:space="preserve">.</w:t>
      </w:r>
      <w:r w:rsidDel="00000000" w:rsidR="00000000" w:rsidRPr="00000000">
        <w:rPr>
          <w:rtl w:val="0"/>
        </w:rPr>
      </w:r>
    </w:p>
    <w:p w:rsidR="00000000" w:rsidDel="00000000" w:rsidP="00000000" w:rsidRDefault="00000000" w:rsidRPr="00000000" w14:paraId="0000001C">
      <w:pPr>
        <w:rPr/>
      </w:pPr>
      <w:r w:rsidDel="00000000" w:rsidR="00000000" w:rsidRPr="00000000">
        <w:rPr>
          <w:rtl w:val="0"/>
        </w:rPr>
      </w:r>
    </w:p>
    <w:p w:rsidR="00000000" w:rsidDel="00000000" w:rsidP="00000000" w:rsidRDefault="00000000" w:rsidRPr="00000000" w14:paraId="0000001D">
      <w:pPr>
        <w:rPr/>
      </w:pPr>
      <w:r w:rsidDel="00000000" w:rsidR="00000000" w:rsidRPr="00000000">
        <w:rPr>
          <w:rtl w:val="0"/>
        </w:rPr>
        <w:t xml:space="preserve">Companion tickets are only available if you have purchased a student or adult ticket, and if you would be unable to attend on your own. The companion must be aged 16 or over. If you are attending with a disabled child under the age of 18 who has very high care needs, please contact us to discuss your ticketing needs.</w:t>
      </w:r>
    </w:p>
    <w:p w:rsidR="00000000" w:rsidDel="00000000" w:rsidP="00000000" w:rsidRDefault="00000000" w:rsidRPr="00000000" w14:paraId="0000001E">
      <w:pPr>
        <w:pStyle w:val="Heading1"/>
        <w:rPr/>
      </w:pPr>
      <w:bookmarkStart w:colFirst="0" w:colLast="0" w:name="_2pmo039ti1aw" w:id="6"/>
      <w:bookmarkEnd w:id="6"/>
      <w:r w:rsidDel="00000000" w:rsidR="00000000" w:rsidRPr="00000000">
        <w:rPr>
          <w:rtl w:val="0"/>
        </w:rPr>
        <w:t xml:space="preserve">Accessible Campsite</w:t>
      </w:r>
    </w:p>
    <w:p w:rsidR="00000000" w:rsidDel="00000000" w:rsidP="00000000" w:rsidRDefault="00000000" w:rsidRPr="00000000" w14:paraId="0000001F">
      <w:pPr>
        <w:rPr/>
      </w:pPr>
      <w:r w:rsidDel="00000000" w:rsidR="00000000" w:rsidRPr="00000000">
        <w:rPr>
          <w:rtl w:val="0"/>
        </w:rPr>
        <w:t xml:space="preserve">It is not necessary to book a pass to camp in the accessible campsite if you do not require a vehicle in the campsite.</w:t>
      </w:r>
    </w:p>
    <w:p w:rsidR="00000000" w:rsidDel="00000000" w:rsidP="00000000" w:rsidRDefault="00000000" w:rsidRPr="00000000" w14:paraId="00000020">
      <w:pPr>
        <w:pStyle w:val="Heading1"/>
        <w:rPr/>
      </w:pPr>
      <w:bookmarkStart w:colFirst="0" w:colLast="0" w:name="_4vxmkyj1syjx" w:id="7"/>
      <w:bookmarkEnd w:id="7"/>
      <w:r w:rsidDel="00000000" w:rsidR="00000000" w:rsidRPr="00000000">
        <w:rPr>
          <w:rtl w:val="0"/>
        </w:rPr>
        <w:t xml:space="preserve">Accessible Live-In Vehicle Pass</w:t>
      </w:r>
    </w:p>
    <w:p w:rsidR="00000000" w:rsidDel="00000000" w:rsidP="00000000" w:rsidRDefault="00000000" w:rsidRPr="00000000" w14:paraId="00000021">
      <w:pPr>
        <w:rPr/>
      </w:pPr>
      <w:r w:rsidDel="00000000" w:rsidR="00000000" w:rsidRPr="00000000">
        <w:rPr>
          <w:rtl w:val="0"/>
        </w:rPr>
        <w:t xml:space="preserve">This pass allows you to have a live-in vehicle (campervan or caravan) within the accessible camping area. You will be allocated a 6m wide pitch, this is usually enough room for one vehicle and a large awning/tent/gazebo or two vehicles and a medium size awning/tent/gazebo. Please be aware there are no power or water hook-ups for vehicles.</w:t>
      </w:r>
    </w:p>
    <w:p w:rsidR="00000000" w:rsidDel="00000000" w:rsidP="00000000" w:rsidRDefault="00000000" w:rsidRPr="00000000" w14:paraId="00000022">
      <w:pPr>
        <w:pStyle w:val="Heading1"/>
        <w:rPr/>
      </w:pPr>
      <w:bookmarkStart w:colFirst="0" w:colLast="0" w:name="_gqj4t6trj537" w:id="8"/>
      <w:bookmarkEnd w:id="8"/>
      <w:r w:rsidDel="00000000" w:rsidR="00000000" w:rsidRPr="00000000">
        <w:rPr>
          <w:rtl w:val="0"/>
        </w:rPr>
        <w:t xml:space="preserve">Accessible Car Park Pass</w:t>
      </w:r>
    </w:p>
    <w:p w:rsidR="00000000" w:rsidDel="00000000" w:rsidP="00000000" w:rsidRDefault="00000000" w:rsidRPr="00000000" w14:paraId="00000023">
      <w:pPr>
        <w:rPr/>
      </w:pPr>
      <w:r w:rsidDel="00000000" w:rsidR="00000000" w:rsidRPr="00000000">
        <w:rPr>
          <w:rtl w:val="0"/>
        </w:rPr>
        <w:t xml:space="preserve">The accessible car park is 100m from the box office and accessible campsite. With an accessible car park pass you will be able to use the drop-off zone in the campsite to unload and reload. Stewards will be on hand to assist with baggage if required.</w:t>
      </w:r>
    </w:p>
    <w:p w:rsidR="00000000" w:rsidDel="00000000" w:rsidP="00000000" w:rsidRDefault="00000000" w:rsidRPr="00000000" w14:paraId="00000024">
      <w:pPr>
        <w:pStyle w:val="Heading1"/>
        <w:rPr/>
      </w:pPr>
      <w:bookmarkStart w:colFirst="0" w:colLast="0" w:name="_aeao57jvsj61" w:id="9"/>
      <w:bookmarkEnd w:id="9"/>
      <w:r w:rsidDel="00000000" w:rsidR="00000000" w:rsidRPr="00000000">
        <w:rPr>
          <w:rtl w:val="0"/>
        </w:rPr>
        <w:t xml:space="preserve">Viewing Platform Wristband</w:t>
      </w:r>
    </w:p>
    <w:p w:rsidR="00000000" w:rsidDel="00000000" w:rsidP="00000000" w:rsidRDefault="00000000" w:rsidRPr="00000000" w14:paraId="00000025">
      <w:pPr>
        <w:rPr/>
      </w:pPr>
      <w:r w:rsidDel="00000000" w:rsidR="00000000" w:rsidRPr="00000000">
        <w:rPr>
          <w:rtl w:val="0"/>
        </w:rPr>
        <w:t xml:space="preserve">There are viewing platforms at the Mountain Stage, Far Out Stage, Walled Garden Stage, Rising Stage. There will also be soft viewing areas at our other areas across the festival including a viewing area next to the Green Man burning on Sunday night. These platforms are solely for the use of disabled festival goers plus one adult companion and any dependent children. Please note that if these platforms are extremely busy, companions may be asked to move to the back of the platform so there is enough room for everyone who needs to sit down to see. Accessible toilets will be located next to each viewing platform.</w:t>
      </w:r>
    </w:p>
    <w:p w:rsidR="00000000" w:rsidDel="00000000" w:rsidP="00000000" w:rsidRDefault="00000000" w:rsidRPr="00000000" w14:paraId="00000026">
      <w:pPr>
        <w:rPr/>
      </w:pPr>
      <w:r w:rsidDel="00000000" w:rsidR="00000000" w:rsidRPr="00000000">
        <w:rPr>
          <w:rtl w:val="0"/>
        </w:rPr>
      </w:r>
    </w:p>
    <w:p w:rsidR="00000000" w:rsidDel="00000000" w:rsidP="00000000" w:rsidRDefault="00000000" w:rsidRPr="00000000" w14:paraId="00000027">
      <w:pPr>
        <w:rPr/>
      </w:pPr>
      <w:r w:rsidDel="00000000" w:rsidR="00000000" w:rsidRPr="00000000">
        <w:rPr>
          <w:rtl w:val="0"/>
        </w:rPr>
        <w:t xml:space="preserve">Space on the platforms is allocated on a first come, first served basis on the day, so we encourage arriving early for any of your must-see bands.</w:t>
      </w:r>
    </w:p>
    <w:p w:rsidR="00000000" w:rsidDel="00000000" w:rsidP="00000000" w:rsidRDefault="00000000" w:rsidRPr="00000000" w14:paraId="00000028">
      <w:pPr>
        <w:rPr/>
      </w:pPr>
      <w:r w:rsidDel="00000000" w:rsidR="00000000" w:rsidRPr="00000000">
        <w:rPr>
          <w:rtl w:val="0"/>
        </w:rPr>
      </w:r>
    </w:p>
    <w:p w:rsidR="00000000" w:rsidDel="00000000" w:rsidP="00000000" w:rsidRDefault="00000000" w:rsidRPr="00000000" w14:paraId="00000029">
      <w:pPr>
        <w:rPr/>
      </w:pPr>
      <w:r w:rsidDel="00000000" w:rsidR="00000000" w:rsidRPr="00000000">
        <w:rPr>
          <w:rtl w:val="0"/>
        </w:rPr>
        <w:t xml:space="preserve">We encourage mobility scooter users who can walk ten metres to park at the base of the platforms if possible, and then walk onto the platform to enable best usage of the space. We have new layouts to provide secure parking for scooters at the Mountain and Far Out stages.</w:t>
      </w:r>
    </w:p>
    <w:p w:rsidR="00000000" w:rsidDel="00000000" w:rsidP="00000000" w:rsidRDefault="00000000" w:rsidRPr="00000000" w14:paraId="0000002A">
      <w:pPr>
        <w:pStyle w:val="Heading1"/>
        <w:rPr/>
      </w:pPr>
      <w:bookmarkStart w:colFirst="0" w:colLast="0" w:name="_hwz94adnvzei" w:id="10"/>
      <w:bookmarkEnd w:id="10"/>
      <w:r w:rsidDel="00000000" w:rsidR="00000000" w:rsidRPr="00000000">
        <w:rPr>
          <w:rtl w:val="0"/>
        </w:rPr>
        <w:t xml:space="preserve">Assistance Dogs</w:t>
      </w:r>
    </w:p>
    <w:p w:rsidR="00000000" w:rsidDel="00000000" w:rsidP="00000000" w:rsidRDefault="00000000" w:rsidRPr="00000000" w14:paraId="0000002B">
      <w:pPr>
        <w:rPr/>
      </w:pPr>
      <w:r w:rsidDel="00000000" w:rsidR="00000000" w:rsidRPr="00000000">
        <w:rPr>
          <w:rtl w:val="0"/>
        </w:rPr>
        <w:t xml:space="preserve">All customers who are considering bringing an assistance dog to our festival must request for consent before the event by contacting accessibility@greenman.net. The following rules must be followed:</w:t>
      </w:r>
    </w:p>
    <w:p w:rsidR="00000000" w:rsidDel="00000000" w:rsidP="00000000" w:rsidRDefault="00000000" w:rsidRPr="00000000" w14:paraId="0000002C">
      <w:pPr>
        <w:rPr/>
      </w:pPr>
      <w:r w:rsidDel="00000000" w:rsidR="00000000" w:rsidRPr="00000000">
        <w:rPr>
          <w:rtl w:val="0"/>
        </w:rPr>
      </w:r>
    </w:p>
    <w:p w:rsidR="00000000" w:rsidDel="00000000" w:rsidP="00000000" w:rsidRDefault="00000000" w:rsidRPr="00000000" w14:paraId="0000002D">
      <w:pPr>
        <w:rPr/>
      </w:pPr>
      <w:r w:rsidDel="00000000" w:rsidR="00000000" w:rsidRPr="00000000">
        <w:rPr>
          <w:rtl w:val="0"/>
        </w:rPr>
        <w:t xml:space="preserve">Assistance dogs must be wearing a working jacket whilst in the entertainment area.</w:t>
      </w:r>
    </w:p>
    <w:p w:rsidR="00000000" w:rsidDel="00000000" w:rsidP="00000000" w:rsidRDefault="00000000" w:rsidRPr="00000000" w14:paraId="0000002E">
      <w:pPr>
        <w:rPr/>
      </w:pPr>
      <w:r w:rsidDel="00000000" w:rsidR="00000000" w:rsidRPr="00000000">
        <w:rPr>
          <w:rtl w:val="0"/>
        </w:rPr>
        <w:t xml:space="preserve">Owners are responsible for their dog’s behaviour and for cleaning up after them by disposing of waste in the designated dog waste bin located in the Accessible Campsite.</w:t>
      </w:r>
    </w:p>
    <w:p w:rsidR="00000000" w:rsidDel="00000000" w:rsidP="00000000" w:rsidRDefault="00000000" w:rsidRPr="00000000" w14:paraId="0000002F">
      <w:pPr>
        <w:rPr/>
      </w:pPr>
      <w:r w:rsidDel="00000000" w:rsidR="00000000" w:rsidRPr="00000000">
        <w:rPr>
          <w:rtl w:val="0"/>
        </w:rPr>
        <w:t xml:space="preserve">Green Man reserves the right to turn away dogs at the gate who do not comply with this process or meet the requirements of an assistance dog. Assistance dogs are dogs who have been trained to perform specific tasks for a disabled person. Assistance dogs on site should have received suitable training and familiarisation for working in crowded and noisy areas.</w:t>
      </w:r>
    </w:p>
    <w:p w:rsidR="00000000" w:rsidDel="00000000" w:rsidP="00000000" w:rsidRDefault="00000000" w:rsidRPr="00000000" w14:paraId="00000030">
      <w:pPr>
        <w:pStyle w:val="Heading1"/>
        <w:rPr/>
      </w:pPr>
      <w:bookmarkStart w:colFirst="0" w:colLast="0" w:name="_ajar4ssvix2j" w:id="11"/>
      <w:bookmarkEnd w:id="11"/>
      <w:r w:rsidDel="00000000" w:rsidR="00000000" w:rsidRPr="00000000">
        <w:rPr>
          <w:rtl w:val="0"/>
        </w:rPr>
        <w:t xml:space="preserve">Evidence Accepted</w:t>
      </w:r>
    </w:p>
    <w:p w:rsidR="00000000" w:rsidDel="00000000" w:rsidP="00000000" w:rsidRDefault="00000000" w:rsidRPr="00000000" w14:paraId="00000031">
      <w:pPr>
        <w:rPr/>
      </w:pPr>
      <w:r w:rsidDel="00000000" w:rsidR="00000000" w:rsidRPr="00000000">
        <w:rPr>
          <w:rtl w:val="0"/>
        </w:rPr>
        <w:t xml:space="preserve">If you are requesting a companion ticket or a vehicle pass we will require a scan or digital photo of one of the following pieces of evidence to support your request:</w:t>
      </w:r>
    </w:p>
    <w:p w:rsidR="00000000" w:rsidDel="00000000" w:rsidP="00000000" w:rsidRDefault="00000000" w:rsidRPr="00000000" w14:paraId="00000032">
      <w:pPr>
        <w:rPr/>
      </w:pPr>
      <w:r w:rsidDel="00000000" w:rsidR="00000000" w:rsidRPr="00000000">
        <w:rPr>
          <w:rtl w:val="0"/>
        </w:rPr>
      </w:r>
    </w:p>
    <w:p w:rsidR="00000000" w:rsidDel="00000000" w:rsidP="00000000" w:rsidRDefault="00000000" w:rsidRPr="00000000" w14:paraId="00000033">
      <w:pPr>
        <w:numPr>
          <w:ilvl w:val="0"/>
          <w:numId w:val="1"/>
        </w:numPr>
        <w:ind w:left="720" w:hanging="360"/>
        <w:rPr>
          <w:u w:val="none"/>
        </w:rPr>
      </w:pPr>
      <w:r w:rsidDel="00000000" w:rsidR="00000000" w:rsidRPr="00000000">
        <w:rPr>
          <w:rtl w:val="0"/>
        </w:rPr>
        <w:t xml:space="preserve">Access card with the +1 symbol (for companion ticket) and/or the Distance or Wheelchair symbol (for vehicle passes).</w:t>
      </w:r>
    </w:p>
    <w:p w:rsidR="00000000" w:rsidDel="00000000" w:rsidP="00000000" w:rsidRDefault="00000000" w:rsidRPr="00000000" w14:paraId="00000034">
      <w:pPr>
        <w:numPr>
          <w:ilvl w:val="0"/>
          <w:numId w:val="1"/>
        </w:numPr>
        <w:ind w:left="720" w:hanging="360"/>
        <w:rPr>
          <w:u w:val="none"/>
        </w:rPr>
      </w:pPr>
      <w:r w:rsidDel="00000000" w:rsidR="00000000" w:rsidRPr="00000000">
        <w:rPr>
          <w:rtl w:val="0"/>
        </w:rPr>
        <w:t xml:space="preserve">For companion tickets: a confirmation letter showing receipt of the ‘Daily Living’ component of PIP or DLA dated with an expiry date after the date of the festival.</w:t>
      </w:r>
    </w:p>
    <w:p w:rsidR="00000000" w:rsidDel="00000000" w:rsidP="00000000" w:rsidRDefault="00000000" w:rsidRPr="00000000" w14:paraId="00000035">
      <w:pPr>
        <w:numPr>
          <w:ilvl w:val="0"/>
          <w:numId w:val="1"/>
        </w:numPr>
        <w:ind w:left="720" w:hanging="360"/>
        <w:rPr>
          <w:u w:val="none"/>
        </w:rPr>
      </w:pPr>
      <w:r w:rsidDel="00000000" w:rsidR="00000000" w:rsidRPr="00000000">
        <w:rPr>
          <w:rtl w:val="0"/>
        </w:rPr>
        <w:t xml:space="preserve">For vehicle passes: a confirmation letter showing receipt of the ‘Getting Around’ or ‘Mobility’ component of PIP or DLA dated with an expiry date after the date of the festival</w:t>
      </w:r>
    </w:p>
    <w:p w:rsidR="00000000" w:rsidDel="00000000" w:rsidP="00000000" w:rsidRDefault="00000000" w:rsidRPr="00000000" w14:paraId="00000036">
      <w:pPr>
        <w:numPr>
          <w:ilvl w:val="0"/>
          <w:numId w:val="1"/>
        </w:numPr>
        <w:ind w:left="720" w:hanging="360"/>
        <w:rPr>
          <w:u w:val="none"/>
        </w:rPr>
      </w:pPr>
      <w:r w:rsidDel="00000000" w:rsidR="00000000" w:rsidRPr="00000000">
        <w:rPr>
          <w:rtl w:val="0"/>
        </w:rPr>
        <w:t xml:space="preserve">If you are currently in the process of appealing a PIP decision, please contact us to discuss other evidence you may use.</w:t>
      </w:r>
    </w:p>
    <w:p w:rsidR="00000000" w:rsidDel="00000000" w:rsidP="00000000" w:rsidRDefault="00000000" w:rsidRPr="00000000" w14:paraId="00000037">
      <w:pPr>
        <w:numPr>
          <w:ilvl w:val="0"/>
          <w:numId w:val="1"/>
        </w:numPr>
        <w:ind w:left="720" w:hanging="360"/>
        <w:rPr>
          <w:u w:val="none"/>
        </w:rPr>
      </w:pPr>
      <w:r w:rsidDel="00000000" w:rsidR="00000000" w:rsidRPr="00000000">
        <w:rPr>
          <w:rtl w:val="0"/>
        </w:rPr>
        <w:t xml:space="preserve">A confirmation of letter showing receipt of Attendance Allowance or Employment and Support Allowance dated within the last 12 months.</w:t>
      </w:r>
    </w:p>
    <w:p w:rsidR="00000000" w:rsidDel="00000000" w:rsidP="00000000" w:rsidRDefault="00000000" w:rsidRPr="00000000" w14:paraId="00000038">
      <w:pPr>
        <w:numPr>
          <w:ilvl w:val="0"/>
          <w:numId w:val="1"/>
        </w:numPr>
        <w:ind w:left="720" w:hanging="360"/>
        <w:rPr>
          <w:u w:val="none"/>
        </w:rPr>
      </w:pPr>
      <w:r w:rsidDel="00000000" w:rsidR="00000000" w:rsidRPr="00000000">
        <w:rPr>
          <w:rtl w:val="0"/>
        </w:rPr>
        <w:t xml:space="preserve">Both sides of your Blue Badge (vehicle passes only).</w:t>
      </w:r>
    </w:p>
    <w:p w:rsidR="00000000" w:rsidDel="00000000" w:rsidP="00000000" w:rsidRDefault="00000000" w:rsidRPr="00000000" w14:paraId="00000039">
      <w:pPr>
        <w:numPr>
          <w:ilvl w:val="0"/>
          <w:numId w:val="1"/>
        </w:numPr>
        <w:ind w:left="720" w:hanging="360"/>
        <w:rPr>
          <w:u w:val="none"/>
        </w:rPr>
      </w:pPr>
      <w:r w:rsidDel="00000000" w:rsidR="00000000" w:rsidRPr="00000000">
        <w:rPr>
          <w:rtl w:val="0"/>
        </w:rPr>
        <w:t xml:space="preserve">Proof of registration as severely sight impaired.</w:t>
      </w:r>
    </w:p>
    <w:p w:rsidR="00000000" w:rsidDel="00000000" w:rsidP="00000000" w:rsidRDefault="00000000" w:rsidRPr="00000000" w14:paraId="0000003A">
      <w:pPr>
        <w:numPr>
          <w:ilvl w:val="0"/>
          <w:numId w:val="1"/>
        </w:numPr>
        <w:ind w:left="720" w:hanging="360"/>
        <w:rPr>
          <w:u w:val="none"/>
        </w:rPr>
      </w:pPr>
      <w:r w:rsidDel="00000000" w:rsidR="00000000" w:rsidRPr="00000000">
        <w:rPr>
          <w:rtl w:val="0"/>
        </w:rPr>
        <w:t xml:space="preserve">A letter from a doctor or other medical professional confirming you could not attend the festival alone (for companion tickets) and/or you have a disability or medical condition that requires you to use the accessible campsite or car park (for vehicle passes).</w:t>
      </w:r>
    </w:p>
    <w:p w:rsidR="00000000" w:rsidDel="00000000" w:rsidP="00000000" w:rsidRDefault="00000000" w:rsidRPr="00000000" w14:paraId="0000003B">
      <w:pPr>
        <w:ind w:left="0" w:firstLine="0"/>
        <w:rPr/>
      </w:pPr>
      <w:r w:rsidDel="00000000" w:rsidR="00000000" w:rsidRPr="00000000">
        <w:rPr>
          <w:rtl w:val="0"/>
        </w:rPr>
      </w:r>
    </w:p>
    <w:p w:rsidR="00000000" w:rsidDel="00000000" w:rsidP="00000000" w:rsidRDefault="00000000" w:rsidRPr="00000000" w14:paraId="0000003C">
      <w:pPr>
        <w:ind w:left="0" w:firstLine="0"/>
        <w:rPr/>
      </w:pPr>
      <w:r w:rsidDel="00000000" w:rsidR="00000000" w:rsidRPr="00000000">
        <w:rPr>
          <w:rtl w:val="0"/>
        </w:rPr>
        <w:t xml:space="preserve">If you do not have any of the evidence above but would like to request a companion ticket/vehicle pass please get in touch with accessibility@greenman.net to discuss options.</w:t>
      </w:r>
    </w:p>
    <w:p w:rsidR="00000000" w:rsidDel="00000000" w:rsidP="00000000" w:rsidRDefault="00000000" w:rsidRPr="00000000" w14:paraId="0000003D">
      <w:pPr>
        <w:ind w:left="0" w:firstLine="0"/>
        <w:rPr/>
      </w:pPr>
      <w:r w:rsidDel="00000000" w:rsidR="00000000" w:rsidRPr="00000000">
        <w:rPr>
          <w:rtl w:val="0"/>
        </w:rPr>
      </w:r>
    </w:p>
    <w:p w:rsidR="00000000" w:rsidDel="00000000" w:rsidP="00000000" w:rsidRDefault="00000000" w:rsidRPr="00000000" w14:paraId="0000003E">
      <w:pPr>
        <w:ind w:left="0" w:firstLine="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3F">
      <w:pPr>
        <w:ind w:left="0" w:firstLine="0"/>
        <w:rPr/>
      </w:pPr>
      <w:r w:rsidDel="00000000" w:rsidR="00000000" w:rsidRPr="00000000">
        <w:rPr>
          <w:rtl w:val="0"/>
        </w:rPr>
      </w:r>
    </w:p>
    <w:p w:rsidR="00000000" w:rsidDel="00000000" w:rsidP="00000000" w:rsidRDefault="00000000" w:rsidRPr="00000000" w14:paraId="00000040">
      <w:pPr>
        <w:pStyle w:val="Title"/>
        <w:rPr/>
      </w:pPr>
      <w:bookmarkStart w:colFirst="0" w:colLast="0" w:name="_bsdaudkjdeoe" w:id="12"/>
      <w:bookmarkEnd w:id="12"/>
      <w:r w:rsidDel="00000000" w:rsidR="00000000" w:rsidRPr="00000000">
        <w:rPr>
          <w:rtl w:val="0"/>
        </w:rPr>
        <w:t xml:space="preserve">Travel and Arrival</w:t>
      </w:r>
    </w:p>
    <w:p w:rsidR="00000000" w:rsidDel="00000000" w:rsidP="00000000" w:rsidRDefault="00000000" w:rsidRPr="00000000" w14:paraId="00000041">
      <w:pPr>
        <w:rPr/>
      </w:pPr>
      <w:r w:rsidDel="00000000" w:rsidR="00000000" w:rsidRPr="00000000">
        <w:rPr>
          <w:rtl w:val="0"/>
        </w:rPr>
      </w:r>
    </w:p>
    <w:p w:rsidR="00000000" w:rsidDel="00000000" w:rsidP="00000000" w:rsidRDefault="00000000" w:rsidRPr="00000000" w14:paraId="00000042">
      <w:pPr>
        <w:rPr/>
      </w:pPr>
      <w:r w:rsidDel="00000000" w:rsidR="00000000" w:rsidRPr="00000000">
        <w:rPr>
          <w:rtl w:val="0"/>
        </w:rPr>
        <w:t xml:space="preserve">For full getting here information please visit </w:t>
      </w:r>
      <w:hyperlink r:id="rId14">
        <w:r w:rsidDel="00000000" w:rsidR="00000000" w:rsidRPr="00000000">
          <w:rPr>
            <w:color w:val="1155cc"/>
            <w:u w:val="single"/>
            <w:rtl w:val="0"/>
          </w:rPr>
          <w:t xml:space="preserve">www.greenman.net/information/getting-here</w:t>
        </w:r>
      </w:hyperlink>
      <w:r w:rsidDel="00000000" w:rsidR="00000000" w:rsidRPr="00000000">
        <w:rPr>
          <w:rtl w:val="0"/>
        </w:rPr>
        <w:t xml:space="preserve">.</w:t>
      </w:r>
    </w:p>
    <w:p w:rsidR="00000000" w:rsidDel="00000000" w:rsidP="00000000" w:rsidRDefault="00000000" w:rsidRPr="00000000" w14:paraId="00000043">
      <w:pPr>
        <w:rPr/>
      </w:pPr>
      <w:r w:rsidDel="00000000" w:rsidR="00000000" w:rsidRPr="00000000">
        <w:rPr>
          <w:rtl w:val="0"/>
        </w:rPr>
      </w:r>
    </w:p>
    <w:p w:rsidR="00000000" w:rsidDel="00000000" w:rsidP="00000000" w:rsidRDefault="00000000" w:rsidRPr="00000000" w14:paraId="00000044">
      <w:pPr>
        <w:pStyle w:val="Heading1"/>
        <w:rPr/>
      </w:pPr>
      <w:bookmarkStart w:colFirst="0" w:colLast="0" w:name="_b9xr0fgmhieo" w:id="13"/>
      <w:bookmarkEnd w:id="13"/>
      <w:r w:rsidDel="00000000" w:rsidR="00000000" w:rsidRPr="00000000">
        <w:rPr>
          <w:rtl w:val="0"/>
        </w:rPr>
        <w:t xml:space="preserve">By Car:</w:t>
      </w:r>
    </w:p>
    <w:p w:rsidR="00000000" w:rsidDel="00000000" w:rsidP="00000000" w:rsidRDefault="00000000" w:rsidRPr="00000000" w14:paraId="00000045">
      <w:pPr>
        <w:rPr/>
      </w:pPr>
      <w:r w:rsidDel="00000000" w:rsidR="00000000" w:rsidRPr="00000000">
        <w:rPr>
          <w:rtl w:val="0"/>
        </w:rPr>
        <w:t xml:space="preserve">If you are travelling by car please follow signs to Settlers’ Gate.</w:t>
      </w:r>
    </w:p>
    <w:p w:rsidR="00000000" w:rsidDel="00000000" w:rsidP="00000000" w:rsidRDefault="00000000" w:rsidRPr="00000000" w14:paraId="00000046">
      <w:pPr>
        <w:rPr/>
      </w:pPr>
      <w:r w:rsidDel="00000000" w:rsidR="00000000" w:rsidRPr="00000000">
        <w:rPr>
          <w:rtl w:val="0"/>
        </w:rPr>
      </w:r>
    </w:p>
    <w:p w:rsidR="00000000" w:rsidDel="00000000" w:rsidP="00000000" w:rsidRDefault="00000000" w:rsidRPr="00000000" w14:paraId="00000047">
      <w:pPr>
        <w:rPr/>
      </w:pPr>
      <w:r w:rsidDel="00000000" w:rsidR="00000000" w:rsidRPr="00000000">
        <w:rPr>
          <w:rtl w:val="0"/>
        </w:rPr>
        <w:t xml:space="preserve">If you intend to be dropped off by car, please make sure you apply for an Accessible Car Park Drop Off Pass to allow you onto site. All other drop offs will be directed to the Park &amp; Ride.</w:t>
      </w:r>
      <w:r w:rsidDel="00000000" w:rsidR="00000000" w:rsidRPr="00000000">
        <w:rPr>
          <w:rtl w:val="0"/>
        </w:rPr>
      </w:r>
    </w:p>
    <w:p w:rsidR="00000000" w:rsidDel="00000000" w:rsidP="00000000" w:rsidRDefault="00000000" w:rsidRPr="00000000" w14:paraId="00000048">
      <w:pPr>
        <w:pStyle w:val="Heading1"/>
        <w:rPr/>
      </w:pPr>
      <w:bookmarkStart w:colFirst="0" w:colLast="0" w:name="_n7yzqwb4orb0" w:id="14"/>
      <w:bookmarkEnd w:id="14"/>
      <w:r w:rsidDel="00000000" w:rsidR="00000000" w:rsidRPr="00000000">
        <w:rPr>
          <w:rtl w:val="0"/>
        </w:rPr>
        <w:t xml:space="preserve">By Train:</w:t>
      </w:r>
    </w:p>
    <w:p w:rsidR="00000000" w:rsidDel="00000000" w:rsidP="00000000" w:rsidRDefault="00000000" w:rsidRPr="00000000" w14:paraId="00000049">
      <w:pPr>
        <w:rPr/>
      </w:pPr>
      <w:r w:rsidDel="00000000" w:rsidR="00000000" w:rsidRPr="00000000">
        <w:rPr>
          <w:rtl w:val="0"/>
        </w:rPr>
        <w:t xml:space="preserve">If you’re travelling by train and need a free accessible shuttle from the station, please contact accessibility@greenman.net by 4th July 2025 to book this in advance.</w:t>
      </w:r>
    </w:p>
    <w:p w:rsidR="00000000" w:rsidDel="00000000" w:rsidP="00000000" w:rsidRDefault="00000000" w:rsidRPr="00000000" w14:paraId="0000004A">
      <w:pPr>
        <w:pStyle w:val="Heading1"/>
        <w:rPr/>
      </w:pPr>
      <w:bookmarkStart w:colFirst="0" w:colLast="0" w:name="_fjue3u75c1xb" w:id="15"/>
      <w:bookmarkEnd w:id="15"/>
      <w:r w:rsidDel="00000000" w:rsidR="00000000" w:rsidRPr="00000000">
        <w:rPr>
          <w:rtl w:val="0"/>
        </w:rPr>
        <w:t xml:space="preserve">By Coach or Shuttle Bus:</w:t>
      </w:r>
    </w:p>
    <w:p w:rsidR="00000000" w:rsidDel="00000000" w:rsidP="00000000" w:rsidRDefault="00000000" w:rsidRPr="00000000" w14:paraId="0000004B">
      <w:pPr>
        <w:rPr/>
      </w:pPr>
      <w:r w:rsidDel="00000000" w:rsidR="00000000" w:rsidRPr="00000000">
        <w:rPr>
          <w:rtl w:val="0"/>
        </w:rPr>
        <w:t xml:space="preserve">If you are arriving by coach or shuttle bus from the train station, please contact us to arrange to be collected from the Bus Gate by our accessibility golf buggy. It is a considerable walk from Bus Gate to Settlement/Accessible Box Office and Accessible Camping.</w:t>
      </w:r>
    </w:p>
    <w:p w:rsidR="00000000" w:rsidDel="00000000" w:rsidP="00000000" w:rsidRDefault="00000000" w:rsidRPr="00000000" w14:paraId="0000004C">
      <w:pPr>
        <w:rPr/>
      </w:pPr>
      <w:r w:rsidDel="00000000" w:rsidR="00000000" w:rsidRPr="00000000">
        <w:rPr>
          <w:rtl w:val="0"/>
        </w:rPr>
      </w:r>
    </w:p>
    <w:p w:rsidR="00000000" w:rsidDel="00000000" w:rsidP="00000000" w:rsidRDefault="00000000" w:rsidRPr="00000000" w14:paraId="0000004D">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4E">
      <w:pPr>
        <w:rPr/>
      </w:pPr>
      <w:r w:rsidDel="00000000" w:rsidR="00000000" w:rsidRPr="00000000">
        <w:rPr>
          <w:rtl w:val="0"/>
        </w:rPr>
      </w:r>
    </w:p>
    <w:p w:rsidR="00000000" w:rsidDel="00000000" w:rsidP="00000000" w:rsidRDefault="00000000" w:rsidRPr="00000000" w14:paraId="0000004F">
      <w:pPr>
        <w:pStyle w:val="Title"/>
        <w:rPr/>
      </w:pPr>
      <w:bookmarkStart w:colFirst="0" w:colLast="0" w:name="_9pe61t690xj8" w:id="16"/>
      <w:bookmarkEnd w:id="16"/>
      <w:r w:rsidDel="00000000" w:rsidR="00000000" w:rsidRPr="00000000">
        <w:rPr>
          <w:rtl w:val="0"/>
        </w:rPr>
        <w:t xml:space="preserve">Accessible Campsite Facilities</w:t>
      </w:r>
    </w:p>
    <w:p w:rsidR="00000000" w:rsidDel="00000000" w:rsidP="00000000" w:rsidRDefault="00000000" w:rsidRPr="00000000" w14:paraId="00000050">
      <w:pPr>
        <w:rPr/>
      </w:pPr>
      <w:r w:rsidDel="00000000" w:rsidR="00000000" w:rsidRPr="00000000">
        <w:rPr>
          <w:rtl w:val="0"/>
        </w:rPr>
        <w:t xml:space="preserve">The Accessible Campsite is positioned between Settlement Camping and the main arena, near Settlement Box Office. The Accessible Campsite is located for convenience and to minimise distances between the car park, box office, campsite and main arena. It is bordered on two sides by trackway, and is next to the main tarmac road that runs through the main arena.</w:t>
      </w:r>
    </w:p>
    <w:p w:rsidR="00000000" w:rsidDel="00000000" w:rsidP="00000000" w:rsidRDefault="00000000" w:rsidRPr="00000000" w14:paraId="00000051">
      <w:pPr>
        <w:rPr/>
      </w:pPr>
      <w:r w:rsidDel="00000000" w:rsidR="00000000" w:rsidRPr="00000000">
        <w:rPr>
          <w:rtl w:val="0"/>
        </w:rPr>
      </w:r>
    </w:p>
    <w:p w:rsidR="00000000" w:rsidDel="00000000" w:rsidP="00000000" w:rsidRDefault="00000000" w:rsidRPr="00000000" w14:paraId="00000052">
      <w:pPr>
        <w:rPr/>
      </w:pPr>
      <w:r w:rsidDel="00000000" w:rsidR="00000000" w:rsidRPr="00000000">
        <w:rPr>
          <w:rtl w:val="0"/>
        </w:rPr>
        <w:t xml:space="preserve">Guests are welcome to make use of general camping areas but it is worth noting that parts of the campsite will be located a significant distance from the car parks and/or main arena, and involve walking on grass paths sometimes with steep gradients.</w:t>
      </w:r>
    </w:p>
    <w:p w:rsidR="00000000" w:rsidDel="00000000" w:rsidP="00000000" w:rsidRDefault="00000000" w:rsidRPr="00000000" w14:paraId="00000053">
      <w:pPr>
        <w:rPr/>
      </w:pPr>
      <w:r w:rsidDel="00000000" w:rsidR="00000000" w:rsidRPr="00000000">
        <w:rPr>
          <w:rtl w:val="0"/>
        </w:rPr>
      </w:r>
    </w:p>
    <w:p w:rsidR="00000000" w:rsidDel="00000000" w:rsidP="00000000" w:rsidRDefault="00000000" w:rsidRPr="00000000" w14:paraId="00000054">
      <w:pPr>
        <w:rPr/>
      </w:pPr>
      <w:r w:rsidDel="00000000" w:rsidR="00000000" w:rsidRPr="00000000">
        <w:rPr>
          <w:rtl w:val="0"/>
        </w:rPr>
        <w:t xml:space="preserve">The Accessible Campsite is not far from the Mountain Stage, therefore music can be heard in the campsite whilst acts are performing there. The Mountain Stage finishes at around 00:30 each night. Other stages continue until 03:00 but cannot be heard from the Accessible Campsite.</w:t>
      </w:r>
    </w:p>
    <w:p w:rsidR="00000000" w:rsidDel="00000000" w:rsidP="00000000" w:rsidRDefault="00000000" w:rsidRPr="00000000" w14:paraId="00000055">
      <w:pPr>
        <w:rPr/>
      </w:pPr>
      <w:r w:rsidDel="00000000" w:rsidR="00000000" w:rsidRPr="00000000">
        <w:rPr>
          <w:rtl w:val="0"/>
        </w:rPr>
      </w:r>
    </w:p>
    <w:p w:rsidR="00000000" w:rsidDel="00000000" w:rsidP="00000000" w:rsidRDefault="00000000" w:rsidRPr="00000000" w14:paraId="00000056">
      <w:pPr>
        <w:rPr/>
      </w:pPr>
      <w:r w:rsidDel="00000000" w:rsidR="00000000" w:rsidRPr="00000000">
        <w:rPr>
          <w:rtl w:val="0"/>
        </w:rPr>
        <w:t xml:space="preserve">Groups of up to four adults (plus their dependent children) per disabled customer can camp together in the Accessible Campsite.</w:t>
      </w:r>
    </w:p>
    <w:p w:rsidR="00000000" w:rsidDel="00000000" w:rsidP="00000000" w:rsidRDefault="00000000" w:rsidRPr="00000000" w14:paraId="00000057">
      <w:pPr>
        <w:rPr/>
      </w:pPr>
      <w:r w:rsidDel="00000000" w:rsidR="00000000" w:rsidRPr="00000000">
        <w:rPr>
          <w:rtl w:val="0"/>
        </w:rPr>
      </w:r>
    </w:p>
    <w:p w:rsidR="00000000" w:rsidDel="00000000" w:rsidP="00000000" w:rsidRDefault="00000000" w:rsidRPr="00000000" w14:paraId="00000058">
      <w:pPr>
        <w:rPr/>
      </w:pPr>
      <w:r w:rsidDel="00000000" w:rsidR="00000000" w:rsidRPr="00000000">
        <w:rPr>
          <w:rtl w:val="0"/>
        </w:rPr>
        <w:t xml:space="preserve">Unfortunately we can no longer allow cars to be parked in the campsite.</w:t>
      </w:r>
    </w:p>
    <w:p w:rsidR="00000000" w:rsidDel="00000000" w:rsidP="00000000" w:rsidRDefault="00000000" w:rsidRPr="00000000" w14:paraId="00000059">
      <w:pPr>
        <w:pStyle w:val="Heading1"/>
        <w:rPr/>
      </w:pPr>
      <w:bookmarkStart w:colFirst="0" w:colLast="0" w:name="_7cn77l8uowou" w:id="17"/>
      <w:bookmarkEnd w:id="17"/>
      <w:r w:rsidDel="00000000" w:rsidR="00000000" w:rsidRPr="00000000">
        <w:rPr>
          <w:rtl w:val="0"/>
        </w:rPr>
        <w:t xml:space="preserve">Medical Services</w:t>
      </w:r>
    </w:p>
    <w:p w:rsidR="00000000" w:rsidDel="00000000" w:rsidP="00000000" w:rsidRDefault="00000000" w:rsidRPr="00000000" w14:paraId="0000005A">
      <w:pPr>
        <w:rPr/>
      </w:pPr>
      <w:r w:rsidDel="00000000" w:rsidR="00000000" w:rsidRPr="00000000">
        <w:rPr>
          <w:rtl w:val="0"/>
        </w:rPr>
      </w:r>
    </w:p>
    <w:p w:rsidR="00000000" w:rsidDel="00000000" w:rsidP="00000000" w:rsidRDefault="00000000" w:rsidRPr="00000000" w14:paraId="0000005B">
      <w:pPr>
        <w:rPr/>
      </w:pPr>
      <w:r w:rsidDel="00000000" w:rsidR="00000000" w:rsidRPr="00000000">
        <w:rPr>
          <w:rtl w:val="0"/>
        </w:rPr>
        <w:t xml:space="preserve">Medical services are provided in the First Aid area of Babbling Tongues. This is 500m from the Accessible Campsite but if you speak to a steward, a member of the medic team can come to you. During Settlement, the medics are located near the Stewards Hut, about 50m from the Accessible Campsite.</w:t>
      </w:r>
    </w:p>
    <w:p w:rsidR="00000000" w:rsidDel="00000000" w:rsidP="00000000" w:rsidRDefault="00000000" w:rsidRPr="00000000" w14:paraId="0000005C">
      <w:pPr>
        <w:pStyle w:val="Heading1"/>
        <w:rPr/>
      </w:pPr>
      <w:bookmarkStart w:colFirst="0" w:colLast="0" w:name="_c2qc1rdrm583" w:id="18"/>
      <w:bookmarkEnd w:id="18"/>
      <w:r w:rsidDel="00000000" w:rsidR="00000000" w:rsidRPr="00000000">
        <w:rPr>
          <w:rtl w:val="0"/>
        </w:rPr>
        <w:t xml:space="preserve">Facilities available in the Accessible Campsite</w:t>
      </w:r>
    </w:p>
    <w:p w:rsidR="00000000" w:rsidDel="00000000" w:rsidP="00000000" w:rsidRDefault="00000000" w:rsidRPr="00000000" w14:paraId="0000005D">
      <w:pPr>
        <w:numPr>
          <w:ilvl w:val="0"/>
          <w:numId w:val="2"/>
        </w:numPr>
        <w:ind w:left="720" w:hanging="360"/>
        <w:rPr>
          <w:u w:val="none"/>
        </w:rPr>
      </w:pPr>
      <w:r w:rsidDel="00000000" w:rsidR="00000000" w:rsidRPr="00000000">
        <w:rPr>
          <w:rtl w:val="0"/>
        </w:rPr>
        <w:t xml:space="preserve">Accessible showers</w:t>
      </w:r>
    </w:p>
    <w:p w:rsidR="00000000" w:rsidDel="00000000" w:rsidP="00000000" w:rsidRDefault="00000000" w:rsidRPr="00000000" w14:paraId="0000005E">
      <w:pPr>
        <w:numPr>
          <w:ilvl w:val="0"/>
          <w:numId w:val="2"/>
        </w:numPr>
        <w:ind w:left="720" w:hanging="360"/>
        <w:rPr>
          <w:u w:val="none"/>
        </w:rPr>
      </w:pPr>
      <w:r w:rsidDel="00000000" w:rsidR="00000000" w:rsidRPr="00000000">
        <w:rPr>
          <w:rtl w:val="0"/>
        </w:rPr>
        <w:t xml:space="preserve">Accessible toilets</w:t>
      </w:r>
    </w:p>
    <w:p w:rsidR="00000000" w:rsidDel="00000000" w:rsidP="00000000" w:rsidRDefault="00000000" w:rsidRPr="00000000" w14:paraId="0000005F">
      <w:pPr>
        <w:numPr>
          <w:ilvl w:val="0"/>
          <w:numId w:val="2"/>
        </w:numPr>
        <w:ind w:left="720" w:hanging="360"/>
        <w:rPr>
          <w:u w:val="none"/>
        </w:rPr>
      </w:pPr>
      <w:r w:rsidDel="00000000" w:rsidR="00000000" w:rsidRPr="00000000">
        <w:rPr>
          <w:rtl w:val="0"/>
        </w:rPr>
        <w:t xml:space="preserve">Changing Places High Dependency Toilet Unit: this has sinks with running water and an electric hoist.</w:t>
      </w:r>
    </w:p>
    <w:p w:rsidR="00000000" w:rsidDel="00000000" w:rsidP="00000000" w:rsidRDefault="00000000" w:rsidRPr="00000000" w14:paraId="00000060">
      <w:pPr>
        <w:numPr>
          <w:ilvl w:val="0"/>
          <w:numId w:val="2"/>
        </w:numPr>
        <w:ind w:left="720" w:hanging="360"/>
        <w:rPr>
          <w:u w:val="none"/>
        </w:rPr>
      </w:pPr>
      <w:r w:rsidDel="00000000" w:rsidR="00000000" w:rsidRPr="00000000">
        <w:rPr>
          <w:rtl w:val="0"/>
        </w:rPr>
        <w:t xml:space="preserve">24 hour covered charging point for power chairs and mobility scooters. Charging equipment is supervised but is not secured by the festival so left at the owner’s risk.</w:t>
      </w:r>
    </w:p>
    <w:p w:rsidR="00000000" w:rsidDel="00000000" w:rsidP="00000000" w:rsidRDefault="00000000" w:rsidRPr="00000000" w14:paraId="00000061">
      <w:pPr>
        <w:numPr>
          <w:ilvl w:val="0"/>
          <w:numId w:val="2"/>
        </w:numPr>
        <w:ind w:left="720" w:hanging="360"/>
        <w:rPr>
          <w:u w:val="none"/>
        </w:rPr>
      </w:pPr>
      <w:r w:rsidDel="00000000" w:rsidR="00000000" w:rsidRPr="00000000">
        <w:rPr>
          <w:rtl w:val="0"/>
        </w:rPr>
        <w:t xml:space="preserve">Mobility scooter and wheelchair hire from Event Mobility</w:t>
      </w:r>
    </w:p>
    <w:p w:rsidR="00000000" w:rsidDel="00000000" w:rsidP="00000000" w:rsidRDefault="00000000" w:rsidRPr="00000000" w14:paraId="00000062">
      <w:pPr>
        <w:numPr>
          <w:ilvl w:val="0"/>
          <w:numId w:val="2"/>
        </w:numPr>
        <w:ind w:left="720" w:hanging="360"/>
        <w:rPr>
          <w:u w:val="none"/>
        </w:rPr>
      </w:pPr>
      <w:r w:rsidDel="00000000" w:rsidR="00000000" w:rsidRPr="00000000">
        <w:rPr>
          <w:rtl w:val="0"/>
        </w:rPr>
        <w:t xml:space="preserve">Accessibility information tent</w:t>
      </w:r>
    </w:p>
    <w:p w:rsidR="00000000" w:rsidDel="00000000" w:rsidP="00000000" w:rsidRDefault="00000000" w:rsidRPr="00000000" w14:paraId="00000063">
      <w:pPr>
        <w:numPr>
          <w:ilvl w:val="0"/>
          <w:numId w:val="2"/>
        </w:numPr>
        <w:ind w:left="720" w:hanging="360"/>
        <w:rPr>
          <w:u w:val="none"/>
        </w:rPr>
      </w:pPr>
      <w:r w:rsidDel="00000000" w:rsidR="00000000" w:rsidRPr="00000000">
        <w:rPr>
          <w:rtl w:val="0"/>
        </w:rPr>
        <w:t xml:space="preserve">Respite tent</w:t>
      </w:r>
    </w:p>
    <w:p w:rsidR="00000000" w:rsidDel="00000000" w:rsidP="00000000" w:rsidRDefault="00000000" w:rsidRPr="00000000" w14:paraId="00000064">
      <w:pPr>
        <w:numPr>
          <w:ilvl w:val="0"/>
          <w:numId w:val="2"/>
        </w:numPr>
        <w:ind w:left="720" w:hanging="360"/>
        <w:rPr>
          <w:u w:val="none"/>
        </w:rPr>
      </w:pPr>
      <w:r w:rsidDel="00000000" w:rsidR="00000000" w:rsidRPr="00000000">
        <w:rPr>
          <w:rtl w:val="0"/>
        </w:rPr>
        <w:t xml:space="preserve">Fridge to store medication</w:t>
      </w:r>
    </w:p>
    <w:p w:rsidR="00000000" w:rsidDel="00000000" w:rsidP="00000000" w:rsidRDefault="00000000" w:rsidRPr="00000000" w14:paraId="00000065">
      <w:pPr>
        <w:pStyle w:val="Heading1"/>
        <w:rPr/>
      </w:pPr>
      <w:bookmarkStart w:colFirst="0" w:colLast="0" w:name="_fl3zq7adz6cm" w:id="19"/>
      <w:bookmarkEnd w:id="19"/>
      <w:r w:rsidDel="00000000" w:rsidR="00000000" w:rsidRPr="00000000">
        <w:rPr>
          <w:rtl w:val="0"/>
        </w:rPr>
        <w:t xml:space="preserve">RADAR Scheme</w:t>
      </w:r>
    </w:p>
    <w:p w:rsidR="00000000" w:rsidDel="00000000" w:rsidP="00000000" w:rsidRDefault="00000000" w:rsidRPr="00000000" w14:paraId="00000066">
      <w:pPr>
        <w:rPr/>
      </w:pPr>
      <w:r w:rsidDel="00000000" w:rsidR="00000000" w:rsidRPr="00000000">
        <w:rPr>
          <w:rtl w:val="0"/>
        </w:rPr>
        <w:t xml:space="preserve">All our accessible toilets and showers are equipped with RADAR locks. You can either bring your own RADAR key from home or borrow one from the Accessibility Information Tent for a £10 cash deposit.</w:t>
      </w:r>
    </w:p>
    <w:p w:rsidR="00000000" w:rsidDel="00000000" w:rsidP="00000000" w:rsidRDefault="00000000" w:rsidRPr="00000000" w14:paraId="00000067">
      <w:pPr>
        <w:rPr/>
      </w:pPr>
      <w:r w:rsidDel="00000000" w:rsidR="00000000" w:rsidRPr="00000000">
        <w:rPr>
          <w:rtl w:val="0"/>
        </w:rPr>
      </w:r>
    </w:p>
    <w:p w:rsidR="00000000" w:rsidDel="00000000" w:rsidP="00000000" w:rsidRDefault="00000000" w:rsidRPr="00000000" w14:paraId="00000068">
      <w:pPr>
        <w:rPr/>
      </w:pPr>
      <w:r w:rsidDel="00000000" w:rsidR="00000000" w:rsidRPr="00000000">
        <w:rPr>
          <w:rtl w:val="0"/>
        </w:rPr>
        <w:t xml:space="preserve">Please do not allow your non-disabled friends and family to borrow your RADAR key as this results in long queues and the toilets becoming full and unuseable.</w:t>
      </w:r>
    </w:p>
    <w:p w:rsidR="00000000" w:rsidDel="00000000" w:rsidP="00000000" w:rsidRDefault="00000000" w:rsidRPr="00000000" w14:paraId="00000069">
      <w:pPr>
        <w:rPr/>
      </w:pPr>
      <w:r w:rsidDel="00000000" w:rsidR="00000000" w:rsidRPr="00000000">
        <w:rPr>
          <w:rtl w:val="0"/>
        </w:rPr>
      </w:r>
    </w:p>
    <w:p w:rsidR="00000000" w:rsidDel="00000000" w:rsidP="00000000" w:rsidRDefault="00000000" w:rsidRPr="00000000" w14:paraId="0000006A">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6B">
      <w:pPr>
        <w:pStyle w:val="Title"/>
        <w:rPr/>
      </w:pPr>
      <w:bookmarkStart w:colFirst="0" w:colLast="0" w:name="_b1oyfyvwkqsg" w:id="20"/>
      <w:bookmarkEnd w:id="20"/>
      <w:r w:rsidDel="00000000" w:rsidR="00000000" w:rsidRPr="00000000">
        <w:rPr>
          <w:rtl w:val="0"/>
        </w:rPr>
        <w:t xml:space="preserve">Main Arena Accessible Facilities</w:t>
      </w:r>
    </w:p>
    <w:p w:rsidR="00000000" w:rsidDel="00000000" w:rsidP="00000000" w:rsidRDefault="00000000" w:rsidRPr="00000000" w14:paraId="0000006C">
      <w:pPr>
        <w:pStyle w:val="Heading1"/>
        <w:rPr/>
      </w:pPr>
      <w:bookmarkStart w:colFirst="0" w:colLast="0" w:name="_wzvfgf2nsqx5" w:id="21"/>
      <w:bookmarkEnd w:id="21"/>
      <w:r w:rsidDel="00000000" w:rsidR="00000000" w:rsidRPr="00000000">
        <w:rPr>
          <w:rtl w:val="0"/>
        </w:rPr>
        <w:t xml:space="preserve">Medical Services</w:t>
      </w:r>
    </w:p>
    <w:p w:rsidR="00000000" w:rsidDel="00000000" w:rsidP="00000000" w:rsidRDefault="00000000" w:rsidRPr="00000000" w14:paraId="0000006D">
      <w:pPr>
        <w:rPr/>
      </w:pPr>
      <w:r w:rsidDel="00000000" w:rsidR="00000000" w:rsidRPr="00000000">
        <w:rPr>
          <w:rtl w:val="0"/>
        </w:rPr>
        <w:t xml:space="preserve">Medical services are located in the First Aid area of Babbling Tongues. The medic team includes doctors and paramedics, there is also an ambulance on site. During Settlement, the medics are located near the Stewards Hut.</w:t>
      </w:r>
    </w:p>
    <w:p w:rsidR="00000000" w:rsidDel="00000000" w:rsidP="00000000" w:rsidRDefault="00000000" w:rsidRPr="00000000" w14:paraId="0000006E">
      <w:pPr>
        <w:pStyle w:val="Heading1"/>
        <w:rPr/>
      </w:pPr>
      <w:bookmarkStart w:colFirst="0" w:colLast="0" w:name="_qh889kslqojq" w:id="22"/>
      <w:bookmarkEnd w:id="22"/>
      <w:r w:rsidDel="00000000" w:rsidR="00000000" w:rsidRPr="00000000">
        <w:rPr>
          <w:rtl w:val="0"/>
        </w:rPr>
        <w:t xml:space="preserve">Toilets</w:t>
      </w:r>
    </w:p>
    <w:p w:rsidR="00000000" w:rsidDel="00000000" w:rsidP="00000000" w:rsidRDefault="00000000" w:rsidRPr="00000000" w14:paraId="0000006F">
      <w:pPr>
        <w:rPr/>
      </w:pPr>
      <w:r w:rsidDel="00000000" w:rsidR="00000000" w:rsidRPr="00000000">
        <w:rPr>
          <w:rtl w:val="0"/>
        </w:rPr>
        <w:t xml:space="preserve">Accessible toilets are located next to all viewing platforms and are various locations across the main arena. All our accessible toilets are equipped with RADAR locks. You can either bring your own RADAR key from home or borrow one from the Accessibility Information Tent for a £10 cash deposit.</w:t>
      </w:r>
    </w:p>
    <w:p w:rsidR="00000000" w:rsidDel="00000000" w:rsidP="00000000" w:rsidRDefault="00000000" w:rsidRPr="00000000" w14:paraId="00000070">
      <w:pPr>
        <w:pStyle w:val="Heading1"/>
        <w:rPr/>
      </w:pPr>
      <w:bookmarkStart w:colFirst="0" w:colLast="0" w:name="_g5fjt8r5igyz" w:id="23"/>
      <w:bookmarkEnd w:id="23"/>
      <w:r w:rsidDel="00000000" w:rsidR="00000000" w:rsidRPr="00000000">
        <w:rPr>
          <w:rtl w:val="0"/>
        </w:rPr>
        <w:t xml:space="preserve">Viewing platforms</w:t>
      </w:r>
    </w:p>
    <w:p w:rsidR="00000000" w:rsidDel="00000000" w:rsidP="00000000" w:rsidRDefault="00000000" w:rsidRPr="00000000" w14:paraId="00000071">
      <w:pPr>
        <w:rPr/>
      </w:pPr>
      <w:r w:rsidDel="00000000" w:rsidR="00000000" w:rsidRPr="00000000">
        <w:rPr>
          <w:rtl w:val="0"/>
        </w:rPr>
        <w:t xml:space="preserve">Viewing platform wristbands must be requested in advance. There are viewing platforms at the Mountain Stage, Far Out Stage, Walled Garden Stage, Rising Stage and in Chai Wallahs. There will also be soft viewing areas at our other areas across the festival including a viewing area next to the Green Man burning on Sunday night. These platforms are solely for the use of disabled festival goers plus one adult companion and any dependent children. Please note that if these platforms are extremely busy, companions may be asked to move to the back of the platform so there is enough room for everyone who needs to sit down to see. Accessible toilets will be located next to each viewing platform.</w:t>
      </w:r>
    </w:p>
    <w:p w:rsidR="00000000" w:rsidDel="00000000" w:rsidP="00000000" w:rsidRDefault="00000000" w:rsidRPr="00000000" w14:paraId="00000072">
      <w:pPr>
        <w:rPr/>
      </w:pPr>
      <w:r w:rsidDel="00000000" w:rsidR="00000000" w:rsidRPr="00000000">
        <w:rPr>
          <w:rtl w:val="0"/>
        </w:rPr>
      </w:r>
    </w:p>
    <w:p w:rsidR="00000000" w:rsidDel="00000000" w:rsidP="00000000" w:rsidRDefault="00000000" w:rsidRPr="00000000" w14:paraId="00000073">
      <w:pPr>
        <w:rPr/>
      </w:pPr>
      <w:r w:rsidDel="00000000" w:rsidR="00000000" w:rsidRPr="00000000">
        <w:rPr>
          <w:rtl w:val="0"/>
        </w:rPr>
        <w:t xml:space="preserve">Space on the platforms is allocated on a first come, first served basis on the day, so we encourage arriving early for any of your must-see bands.</w:t>
      </w:r>
    </w:p>
    <w:p w:rsidR="00000000" w:rsidDel="00000000" w:rsidP="00000000" w:rsidRDefault="00000000" w:rsidRPr="00000000" w14:paraId="00000074">
      <w:pPr>
        <w:rPr/>
      </w:pPr>
      <w:r w:rsidDel="00000000" w:rsidR="00000000" w:rsidRPr="00000000">
        <w:rPr>
          <w:rtl w:val="0"/>
        </w:rPr>
      </w:r>
    </w:p>
    <w:p w:rsidR="00000000" w:rsidDel="00000000" w:rsidP="00000000" w:rsidRDefault="00000000" w:rsidRPr="00000000" w14:paraId="00000075">
      <w:pPr>
        <w:rPr/>
      </w:pPr>
      <w:r w:rsidDel="00000000" w:rsidR="00000000" w:rsidRPr="00000000">
        <w:rPr>
          <w:rtl w:val="0"/>
        </w:rPr>
        <w:t xml:space="preserve">We encourage mobility scooter users who can walk ten metres to park at the base of the platforms if possible, and then walk onto the platform, to enable best usage of the space. We have new layouts to provide secure parking for scooters at the Mountain and Far Out stages.</w:t>
      </w:r>
    </w:p>
    <w:p w:rsidR="00000000" w:rsidDel="00000000" w:rsidP="00000000" w:rsidRDefault="00000000" w:rsidRPr="00000000" w14:paraId="00000076">
      <w:pPr>
        <w:pStyle w:val="Heading1"/>
        <w:rPr/>
      </w:pPr>
      <w:bookmarkStart w:colFirst="0" w:colLast="0" w:name="_vituh61lnmbo" w:id="24"/>
      <w:bookmarkEnd w:id="24"/>
      <w:r w:rsidDel="00000000" w:rsidR="00000000" w:rsidRPr="00000000">
        <w:rPr>
          <w:rtl w:val="0"/>
        </w:rPr>
        <w:t xml:space="preserve">BSL</w:t>
      </w:r>
    </w:p>
    <w:p w:rsidR="00000000" w:rsidDel="00000000" w:rsidP="00000000" w:rsidRDefault="00000000" w:rsidRPr="00000000" w14:paraId="00000077">
      <w:pPr>
        <w:rPr/>
      </w:pPr>
      <w:r w:rsidDel="00000000" w:rsidR="00000000" w:rsidRPr="00000000">
        <w:rPr>
          <w:rtl w:val="0"/>
        </w:rPr>
        <w:t xml:space="preserve">Our brilliant BSL team will be providing interpretations for our headliners on the Mountain Stage. Please check back here for further information nearer the festival for which performances will be interpreted. There will also be roaming services where customers can book interpreters for all music, talks and activities on site.</w:t>
      </w:r>
    </w:p>
    <w:p w:rsidR="00000000" w:rsidDel="00000000" w:rsidP="00000000" w:rsidRDefault="00000000" w:rsidRPr="00000000" w14:paraId="00000078">
      <w:pPr>
        <w:pStyle w:val="Heading1"/>
        <w:rPr/>
      </w:pPr>
      <w:bookmarkStart w:colFirst="0" w:colLast="0" w:name="_8h2klol2d9bx" w:id="25"/>
      <w:bookmarkEnd w:id="25"/>
      <w:r w:rsidDel="00000000" w:rsidR="00000000" w:rsidRPr="00000000">
        <w:rPr>
          <w:rtl w:val="0"/>
        </w:rPr>
        <w:t xml:space="preserve">Hearing Loops</w:t>
      </w:r>
    </w:p>
    <w:p w:rsidR="00000000" w:rsidDel="00000000" w:rsidP="00000000" w:rsidRDefault="00000000" w:rsidRPr="00000000" w14:paraId="00000079">
      <w:pPr>
        <w:rPr/>
      </w:pPr>
      <w:r w:rsidDel="00000000" w:rsidR="00000000" w:rsidRPr="00000000">
        <w:rPr>
          <w:rtl w:val="0"/>
        </w:rPr>
        <w:t xml:space="preserve">We have hearing loops installed at our comedy and literature tent Babbling Tongues and at our Cinedrome. Hearing loops are also located at our box offices, the info tent and the accessible information tent.</w:t>
      </w:r>
    </w:p>
    <w:p w:rsidR="00000000" w:rsidDel="00000000" w:rsidP="00000000" w:rsidRDefault="00000000" w:rsidRPr="00000000" w14:paraId="0000007A">
      <w:pPr>
        <w:pStyle w:val="Heading1"/>
        <w:rPr/>
      </w:pPr>
      <w:bookmarkStart w:colFirst="0" w:colLast="0" w:name="_n8l6a88carl7" w:id="26"/>
      <w:bookmarkEnd w:id="26"/>
      <w:r w:rsidDel="00000000" w:rsidR="00000000" w:rsidRPr="00000000">
        <w:rPr>
          <w:rtl w:val="0"/>
        </w:rPr>
        <w:t xml:space="preserve">Lights</w:t>
      </w:r>
    </w:p>
    <w:p w:rsidR="00000000" w:rsidDel="00000000" w:rsidP="00000000" w:rsidRDefault="00000000" w:rsidRPr="00000000" w14:paraId="0000007B">
      <w:pPr>
        <w:rPr/>
      </w:pPr>
      <w:r w:rsidDel="00000000" w:rsidR="00000000" w:rsidRPr="00000000">
        <w:rPr>
          <w:rtl w:val="0"/>
        </w:rPr>
        <w:t xml:space="preserve">Due to the nature of the event there may be flashing lights and strobe effects on all stages. Lasers may be used for some performances.</w:t>
      </w:r>
    </w:p>
    <w:p w:rsidR="00000000" w:rsidDel="00000000" w:rsidP="00000000" w:rsidRDefault="00000000" w:rsidRPr="00000000" w14:paraId="0000007C">
      <w:pPr>
        <w:rPr/>
      </w:pPr>
      <w:r w:rsidDel="00000000" w:rsidR="00000000" w:rsidRPr="00000000">
        <w:rPr>
          <w:rtl w:val="0"/>
        </w:rPr>
      </w:r>
    </w:p>
    <w:p w:rsidR="00000000" w:rsidDel="00000000" w:rsidP="00000000" w:rsidRDefault="00000000" w:rsidRPr="00000000" w14:paraId="0000007D">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7E">
      <w:pPr>
        <w:rPr/>
      </w:pPr>
      <w:r w:rsidDel="00000000" w:rsidR="00000000" w:rsidRPr="00000000">
        <w:rPr>
          <w:rtl w:val="0"/>
        </w:rPr>
      </w:r>
    </w:p>
    <w:p w:rsidR="00000000" w:rsidDel="00000000" w:rsidP="00000000" w:rsidRDefault="00000000" w:rsidRPr="00000000" w14:paraId="0000007F">
      <w:pPr>
        <w:pStyle w:val="Title"/>
        <w:rPr/>
      </w:pPr>
      <w:bookmarkStart w:colFirst="0" w:colLast="0" w:name="_4upmd9v9o3pw" w:id="27"/>
      <w:bookmarkEnd w:id="27"/>
      <w:r w:rsidDel="00000000" w:rsidR="00000000" w:rsidRPr="00000000">
        <w:rPr>
          <w:rtl w:val="0"/>
        </w:rPr>
        <w:t xml:space="preserve">Access Around Site</w:t>
      </w:r>
    </w:p>
    <w:p w:rsidR="00000000" w:rsidDel="00000000" w:rsidP="00000000" w:rsidRDefault="00000000" w:rsidRPr="00000000" w14:paraId="00000080">
      <w:pPr>
        <w:rPr/>
      </w:pPr>
      <w:r w:rsidDel="00000000" w:rsidR="00000000" w:rsidRPr="00000000">
        <w:rPr>
          <w:rtl w:val="0"/>
        </w:rPr>
        <w:t xml:space="preserve">The festival is set in the Bannau Brycheiniog National Park, surrounded by woodland, the river Usk and open grassland. A map of the 2025 site showing routes with hard surfaces can be found at </w:t>
      </w:r>
      <w:hyperlink r:id="rId15">
        <w:r w:rsidDel="00000000" w:rsidR="00000000" w:rsidRPr="00000000">
          <w:rPr>
            <w:color w:val="1155cc"/>
            <w:u w:val="single"/>
            <w:rtl w:val="0"/>
          </w:rPr>
          <w:t xml:space="preserve">gmfe.st/routes</w:t>
        </w:r>
      </w:hyperlink>
      <w:r w:rsidDel="00000000" w:rsidR="00000000" w:rsidRPr="00000000">
        <w:rPr>
          <w:rtl w:val="0"/>
        </w:rPr>
        <w:t xml:space="preserve">. A map of the 2026 festival site will be available nearer to the festival. A sensory guide to our site can be found at </w:t>
      </w:r>
      <w:hyperlink r:id="rId16">
        <w:r w:rsidDel="00000000" w:rsidR="00000000" w:rsidRPr="00000000">
          <w:rPr>
            <w:color w:val="1155cc"/>
            <w:u w:val="single"/>
            <w:rtl w:val="0"/>
          </w:rPr>
          <w:t xml:space="preserve">gmfe.st/SensoryTour</w:t>
        </w:r>
      </w:hyperlink>
      <w:r w:rsidDel="00000000" w:rsidR="00000000" w:rsidRPr="00000000">
        <w:rPr>
          <w:rtl w:val="0"/>
        </w:rPr>
        <w:t xml:space="preserve">. Our site for the main festival is open from 9am Thursday 20th August to 2pm Monday 24th August. Settlement opens at 10am Monday 17th August.</w:t>
      </w:r>
    </w:p>
    <w:p w:rsidR="00000000" w:rsidDel="00000000" w:rsidP="00000000" w:rsidRDefault="00000000" w:rsidRPr="00000000" w14:paraId="00000081">
      <w:pPr>
        <w:pStyle w:val="Heading1"/>
        <w:rPr/>
      </w:pPr>
      <w:bookmarkStart w:colFirst="0" w:colLast="0" w:name="_38ygm72kait5" w:id="28"/>
      <w:bookmarkEnd w:id="28"/>
      <w:r w:rsidDel="00000000" w:rsidR="00000000" w:rsidRPr="00000000">
        <w:rPr>
          <w:rtl w:val="0"/>
        </w:rPr>
        <w:t xml:space="preserve">Ground Surface</w:t>
      </w:r>
    </w:p>
    <w:p w:rsidR="00000000" w:rsidDel="00000000" w:rsidP="00000000" w:rsidRDefault="00000000" w:rsidRPr="00000000" w14:paraId="00000082">
      <w:pPr>
        <w:rPr/>
      </w:pPr>
      <w:r w:rsidDel="00000000" w:rsidR="00000000" w:rsidRPr="00000000">
        <w:rPr>
          <w:rtl w:val="0"/>
        </w:rPr>
        <w:t xml:space="preserve">The majority of the festival site ground surface is grass and in wet conditions the ground can become very muddy. A tarmac covered road links the entertainment areas at the middle level of the event site. There is some hardstanding and trackway leading up to the higher level (Far Out area), the field itself is on an upward slope. There is trackway all the way to the Far Out viewing platform but please be aware you will still need to cover some grassy areas once you leave the roads to enter the other areas.</w:t>
      </w:r>
    </w:p>
    <w:p w:rsidR="00000000" w:rsidDel="00000000" w:rsidP="00000000" w:rsidRDefault="00000000" w:rsidRPr="00000000" w14:paraId="00000083">
      <w:pPr>
        <w:pStyle w:val="Heading1"/>
        <w:rPr/>
      </w:pPr>
      <w:bookmarkStart w:colFirst="0" w:colLast="0" w:name="_edl2ndwdz47o" w:id="29"/>
      <w:bookmarkEnd w:id="29"/>
      <w:r w:rsidDel="00000000" w:rsidR="00000000" w:rsidRPr="00000000">
        <w:rPr>
          <w:rtl w:val="0"/>
        </w:rPr>
        <w:t xml:space="preserve">Distances</w:t>
      </w:r>
    </w:p>
    <w:p w:rsidR="00000000" w:rsidDel="00000000" w:rsidP="00000000" w:rsidRDefault="00000000" w:rsidRPr="00000000" w14:paraId="00000084">
      <w:pPr>
        <w:rPr/>
      </w:pPr>
      <w:r w:rsidDel="00000000" w:rsidR="00000000" w:rsidRPr="00000000">
        <w:rPr>
          <w:rtl w:val="0"/>
        </w:rPr>
        <w:t xml:space="preserve">The festival is small but spread out over quite a distance. The main stage is a 200m walk from the accessible campsite and all stages are within 650m.</w:t>
      </w:r>
    </w:p>
    <w:p w:rsidR="00000000" w:rsidDel="00000000" w:rsidP="00000000" w:rsidRDefault="00000000" w:rsidRPr="00000000" w14:paraId="00000085">
      <w:pPr>
        <w:pStyle w:val="Heading1"/>
        <w:rPr/>
      </w:pPr>
      <w:bookmarkStart w:colFirst="0" w:colLast="0" w:name="_2ilwqtkxs8bg" w:id="30"/>
      <w:bookmarkEnd w:id="30"/>
      <w:r w:rsidDel="00000000" w:rsidR="00000000" w:rsidRPr="00000000">
        <w:rPr>
          <w:rtl w:val="0"/>
        </w:rPr>
        <w:t xml:space="preserve">Gradients</w:t>
      </w:r>
    </w:p>
    <w:p w:rsidR="00000000" w:rsidDel="00000000" w:rsidP="00000000" w:rsidRDefault="00000000" w:rsidRPr="00000000" w14:paraId="00000086">
      <w:pPr>
        <w:rPr/>
      </w:pPr>
      <w:r w:rsidDel="00000000" w:rsidR="00000000" w:rsidRPr="00000000">
        <w:rPr>
          <w:rtl w:val="0"/>
        </w:rPr>
        <w:t xml:space="preserve">The site is set out over three following levels:</w:t>
      </w:r>
    </w:p>
    <w:p w:rsidR="00000000" w:rsidDel="00000000" w:rsidP="00000000" w:rsidRDefault="00000000" w:rsidRPr="00000000" w14:paraId="00000087">
      <w:pPr>
        <w:rPr/>
      </w:pPr>
      <w:r w:rsidDel="00000000" w:rsidR="00000000" w:rsidRPr="00000000">
        <w:rPr>
          <w:rtl w:val="0"/>
        </w:rPr>
      </w:r>
    </w:p>
    <w:p w:rsidR="00000000" w:rsidDel="00000000" w:rsidP="00000000" w:rsidRDefault="00000000" w:rsidRPr="00000000" w14:paraId="00000088">
      <w:pPr>
        <w:rPr/>
      </w:pPr>
      <w:r w:rsidDel="00000000" w:rsidR="00000000" w:rsidRPr="00000000">
        <w:rPr>
          <w:rtl w:val="0"/>
        </w:rPr>
        <w:t xml:space="preserve">Lower Level: camping, Little Folk, Fortune Falls, Mountain Stage</w:t>
      </w:r>
    </w:p>
    <w:p w:rsidR="00000000" w:rsidDel="00000000" w:rsidP="00000000" w:rsidRDefault="00000000" w:rsidRPr="00000000" w14:paraId="00000089">
      <w:pPr>
        <w:rPr/>
      </w:pPr>
      <w:r w:rsidDel="00000000" w:rsidR="00000000" w:rsidRPr="00000000">
        <w:rPr>
          <w:rtl w:val="0"/>
        </w:rPr>
        <w:t xml:space="preserve">Middle Level: Walled Garden, Babbling Tongues, Courtyard</w:t>
      </w:r>
    </w:p>
    <w:p w:rsidR="00000000" w:rsidDel="00000000" w:rsidP="00000000" w:rsidRDefault="00000000" w:rsidRPr="00000000" w14:paraId="0000008A">
      <w:pPr>
        <w:rPr/>
      </w:pPr>
      <w:r w:rsidDel="00000000" w:rsidR="00000000" w:rsidRPr="00000000">
        <w:rPr>
          <w:rtl w:val="0"/>
        </w:rPr>
        <w:t xml:space="preserve">Upper Level: Cinedrome, Chai Wallahs, Wishbone, Round the Twist, Far Out, Somewhere</w:t>
      </w:r>
    </w:p>
    <w:p w:rsidR="00000000" w:rsidDel="00000000" w:rsidP="00000000" w:rsidRDefault="00000000" w:rsidRPr="00000000" w14:paraId="0000008B">
      <w:pPr>
        <w:rPr/>
      </w:pPr>
      <w:r w:rsidDel="00000000" w:rsidR="00000000" w:rsidRPr="00000000">
        <w:rPr>
          <w:rtl w:val="0"/>
        </w:rPr>
      </w:r>
    </w:p>
    <w:p w:rsidR="00000000" w:rsidDel="00000000" w:rsidP="00000000" w:rsidRDefault="00000000" w:rsidRPr="00000000" w14:paraId="0000008C">
      <w:pPr>
        <w:rPr/>
      </w:pPr>
      <w:r w:rsidDel="00000000" w:rsidR="00000000" w:rsidRPr="00000000">
        <w:rPr>
          <w:rtl w:val="0"/>
        </w:rPr>
        <w:t xml:space="preserve">The gradients between different areas of the festival depend on which route you take, and we advise people with mobility impairments wishing to reach the middle level from the lower level to go via the campsite and onto the main tarmac road. To reach the upper level take the track from outside the Courtyard towards the Cinedrome.</w:t>
      </w:r>
    </w:p>
    <w:p w:rsidR="00000000" w:rsidDel="00000000" w:rsidP="00000000" w:rsidRDefault="00000000" w:rsidRPr="00000000" w14:paraId="0000008D">
      <w:pPr>
        <w:rPr/>
      </w:pPr>
      <w:r w:rsidDel="00000000" w:rsidR="00000000" w:rsidRPr="00000000">
        <w:rPr>
          <w:rtl w:val="0"/>
        </w:rPr>
      </w:r>
    </w:p>
    <w:p w:rsidR="00000000" w:rsidDel="00000000" w:rsidP="00000000" w:rsidRDefault="00000000" w:rsidRPr="00000000" w14:paraId="0000008E">
      <w:pPr>
        <w:rPr/>
      </w:pPr>
      <w:r w:rsidDel="00000000" w:rsidR="00000000" w:rsidRPr="00000000">
        <w:rPr>
          <w:rtl w:val="0"/>
        </w:rPr>
        <w:t xml:space="preserve">Regardless of the route taken, the natural gradients involved may present a significant barrier for people who use manual wheelchairs and those with serious mobility impairments. Electric wheelchairs can tackle most areas without too much hindrance but the ground is quite uneven in places.</w:t>
      </w:r>
    </w:p>
    <w:p w:rsidR="00000000" w:rsidDel="00000000" w:rsidP="00000000" w:rsidRDefault="00000000" w:rsidRPr="00000000" w14:paraId="0000008F">
      <w:pPr>
        <w:pStyle w:val="Heading1"/>
        <w:rPr/>
      </w:pPr>
      <w:bookmarkStart w:colFirst="0" w:colLast="0" w:name="_rd687b3tmz34" w:id="31"/>
      <w:bookmarkEnd w:id="31"/>
      <w:r w:rsidDel="00000000" w:rsidR="00000000" w:rsidRPr="00000000">
        <w:rPr>
          <w:rtl w:val="0"/>
        </w:rPr>
        <w:t xml:space="preserve">Event Mobility Scooter Hire</w:t>
      </w:r>
    </w:p>
    <w:p w:rsidR="00000000" w:rsidDel="00000000" w:rsidP="00000000" w:rsidRDefault="00000000" w:rsidRPr="00000000" w14:paraId="00000090">
      <w:pPr>
        <w:rPr/>
      </w:pPr>
      <w:r w:rsidDel="00000000" w:rsidR="00000000" w:rsidRPr="00000000">
        <w:rPr>
          <w:rtl w:val="0"/>
        </w:rPr>
        <w:t xml:space="preserve">Event Mobility (Charitable Incorporated Organisation) will be providing electric mobility scooters and manual wheelchairs for use by mobility impaired, disabled and elderly visitors. To reserve an electric mobility scooter or manual wheelchair please book online at </w:t>
      </w:r>
      <w:hyperlink r:id="rId17">
        <w:r w:rsidDel="00000000" w:rsidR="00000000" w:rsidRPr="00000000">
          <w:rPr>
            <w:color w:val="1155cc"/>
            <w:u w:val="single"/>
            <w:rtl w:val="0"/>
          </w:rPr>
          <w:t xml:space="preserve">www.eventmobility.org.uk/book-your-scooter</w:t>
        </w:r>
      </w:hyperlink>
      <w:r w:rsidDel="00000000" w:rsidR="00000000" w:rsidRPr="00000000">
        <w:rPr>
          <w:rtl w:val="0"/>
        </w:rPr>
        <w:t xml:space="preserve">. Online bookings must be made at least two days before the festival. Bookings cannot be taken during the event. If there is spare equipment available at Green Man it is offered on a first come, first served basis only. You can book for the 2026 festival at </w:t>
      </w:r>
      <w:hyperlink r:id="rId18">
        <w:r w:rsidDel="00000000" w:rsidR="00000000" w:rsidRPr="00000000">
          <w:rPr>
            <w:color w:val="1155cc"/>
            <w:u w:val="single"/>
            <w:rtl w:val="0"/>
          </w:rPr>
          <w:t xml:space="preserve">www.eventmobility.org.uk/green-man-festival</w:t>
        </w:r>
      </w:hyperlink>
      <w:r w:rsidDel="00000000" w:rsidR="00000000" w:rsidRPr="00000000">
        <w:rPr>
          <w:rtl w:val="0"/>
        </w:rPr>
        <w:t xml:space="preserve">.</w:t>
      </w:r>
    </w:p>
    <w:p w:rsidR="00000000" w:rsidDel="00000000" w:rsidP="00000000" w:rsidRDefault="00000000" w:rsidRPr="00000000" w14:paraId="00000091">
      <w:pPr>
        <w:rPr/>
      </w:pPr>
      <w:r w:rsidDel="00000000" w:rsidR="00000000" w:rsidRPr="00000000">
        <w:rPr>
          <w:rtl w:val="0"/>
        </w:rPr>
      </w:r>
    </w:p>
    <w:p w:rsidR="00000000" w:rsidDel="00000000" w:rsidP="00000000" w:rsidRDefault="00000000" w:rsidRPr="00000000" w14:paraId="00000092">
      <w:pPr>
        <w:rPr/>
      </w:pPr>
      <w:r w:rsidDel="00000000" w:rsidR="00000000" w:rsidRPr="00000000">
        <w:rPr>
          <w:rtl w:val="0"/>
        </w:rPr>
        <w:t xml:space="preserve">Hire is undertaken directly with users at the festival and is not organised by Green Man.</w:t>
      </w:r>
    </w:p>
    <w:p w:rsidR="00000000" w:rsidDel="00000000" w:rsidP="00000000" w:rsidRDefault="00000000" w:rsidRPr="00000000" w14:paraId="00000093">
      <w:pPr>
        <w:pStyle w:val="Heading1"/>
        <w:rPr/>
      </w:pPr>
      <w:bookmarkStart w:colFirst="0" w:colLast="0" w:name="_1rzkcjbnd28w" w:id="32"/>
      <w:bookmarkEnd w:id="32"/>
      <w:r w:rsidDel="00000000" w:rsidR="00000000" w:rsidRPr="00000000">
        <w:rPr>
          <w:rtl w:val="0"/>
        </w:rPr>
        <w:t xml:space="preserve">Accessibility golf buggy</w:t>
      </w:r>
    </w:p>
    <w:p w:rsidR="00000000" w:rsidDel="00000000" w:rsidP="00000000" w:rsidRDefault="00000000" w:rsidRPr="00000000" w14:paraId="00000094">
      <w:pPr>
        <w:rPr/>
      </w:pPr>
      <w:r w:rsidDel="00000000" w:rsidR="00000000" w:rsidRPr="00000000">
        <w:rPr>
          <w:rtl w:val="0"/>
        </w:rPr>
        <w:t xml:space="preserve">We have a dedicated wheelchair-accessible golf buggy on site that can help you get around. Please pre-book using the online form, or in person at the accessibility information tent to avoid long waits.</w:t>
      </w:r>
    </w:p>
    <w:p w:rsidR="00000000" w:rsidDel="00000000" w:rsidP="00000000" w:rsidRDefault="00000000" w:rsidRPr="00000000" w14:paraId="00000095">
      <w:pPr>
        <w:rPr/>
      </w:pPr>
      <w:r w:rsidDel="00000000" w:rsidR="00000000" w:rsidRPr="00000000">
        <w:rPr>
          <w:rtl w:val="0"/>
        </w:rPr>
      </w:r>
    </w:p>
    <w:p w:rsidR="00000000" w:rsidDel="00000000" w:rsidP="00000000" w:rsidRDefault="00000000" w:rsidRPr="00000000" w14:paraId="00000096">
      <w:pPr>
        <w:rPr/>
      </w:pPr>
      <w:r w:rsidDel="00000000" w:rsidR="00000000" w:rsidRPr="00000000">
        <w:rPr>
          <w:rtl w:val="0"/>
        </w:rPr>
      </w:r>
    </w:p>
    <w:p w:rsidR="00000000" w:rsidDel="00000000" w:rsidP="00000000" w:rsidRDefault="00000000" w:rsidRPr="00000000" w14:paraId="00000097">
      <w:pPr>
        <w:rPr/>
      </w:pPr>
      <w:r w:rsidDel="00000000" w:rsidR="00000000" w:rsidRPr="00000000">
        <w:rPr>
          <w:rtl w:val="0"/>
        </w:rPr>
      </w:r>
    </w:p>
    <w:p w:rsidR="00000000" w:rsidDel="00000000" w:rsidP="00000000" w:rsidRDefault="00000000" w:rsidRPr="00000000" w14:paraId="00000098">
      <w:pPr>
        <w:rPr/>
      </w:pPr>
      <w:r w:rsidDel="00000000" w:rsidR="00000000" w:rsidRPr="00000000">
        <w:rPr>
          <w:rtl w:val="0"/>
        </w:rPr>
      </w:r>
    </w:p>
    <w:p w:rsidR="00000000" w:rsidDel="00000000" w:rsidP="00000000" w:rsidRDefault="00000000" w:rsidRPr="00000000" w14:paraId="00000099">
      <w:pPr>
        <w:rPr/>
      </w:pPr>
      <w:r w:rsidDel="00000000" w:rsidR="00000000" w:rsidRPr="00000000">
        <w:rPr>
          <w:rtl w:val="0"/>
        </w:rPr>
      </w:r>
    </w:p>
    <w:p w:rsidR="00000000" w:rsidDel="00000000" w:rsidP="00000000" w:rsidRDefault="00000000" w:rsidRPr="00000000" w14:paraId="0000009A">
      <w:pPr>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00" w:lineRule="auto"/>
    </w:pPr>
    <w:rPr>
      <w:b w:val="1"/>
      <w:bCs w:val="1"/>
      <w:sz w:val="24"/>
      <w:szCs w:val="24"/>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spacing w:after="60" w:lineRule="auto"/>
    </w:pPr>
    <w:rPr>
      <w:b w:val="1"/>
      <w:bCs w:val="1"/>
      <w:sz w:val="30"/>
      <w:szCs w:val="30"/>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1" Type="http://schemas.openxmlformats.org/officeDocument/2006/relationships/hyperlink" Target="http://gmfe.st/call-back" TargetMode="External"/><Relationship Id="rId10" Type="http://schemas.openxmlformats.org/officeDocument/2006/relationships/hyperlink" Target="mailto:accessibility@greenman.net" TargetMode="External"/><Relationship Id="rId13" Type="http://schemas.openxmlformats.org/officeDocument/2006/relationships/hyperlink" Target="mailto:accessibility@greenman.net" TargetMode="External"/><Relationship Id="rId12" Type="http://schemas.openxmlformats.org/officeDocument/2006/relationships/hyperlink" Target="mailto:accessibility@greenman.net"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gmfe.st/access-read" TargetMode="External"/><Relationship Id="rId15" Type="http://schemas.openxmlformats.org/officeDocument/2006/relationships/hyperlink" Target="http://gmfe.st/routes" TargetMode="External"/><Relationship Id="rId14" Type="http://schemas.openxmlformats.org/officeDocument/2006/relationships/hyperlink" Target="http://www.greenman.net/information/getting-here" TargetMode="External"/><Relationship Id="rId17" Type="http://schemas.openxmlformats.org/officeDocument/2006/relationships/hyperlink" Target="http://www.eventmobility.org.uk/book-your-scooter" TargetMode="External"/><Relationship Id="rId16" Type="http://schemas.openxmlformats.org/officeDocument/2006/relationships/hyperlink" Target="http://gmfe.st/SensoryTour" TargetMode="External"/><Relationship Id="rId5" Type="http://schemas.openxmlformats.org/officeDocument/2006/relationships/styles" Target="styles.xml"/><Relationship Id="rId6" Type="http://schemas.openxmlformats.org/officeDocument/2006/relationships/hyperlink" Target="http://gmfe.st/EasyReadTicketSale" TargetMode="External"/><Relationship Id="rId18" Type="http://schemas.openxmlformats.org/officeDocument/2006/relationships/hyperlink" Target="http://www.eventmobility.org.uk/green-man-festival" TargetMode="External"/><Relationship Id="rId7" Type="http://schemas.openxmlformats.org/officeDocument/2006/relationships/hyperlink" Target="http://gmfe.st/EasyReadAccessibility" TargetMode="External"/><Relationship Id="rId8" Type="http://schemas.openxmlformats.org/officeDocument/2006/relationships/hyperlink" Target="http://gmfe.st/bs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